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F0" w:rsidRPr="00B77D57" w:rsidRDefault="002927F0" w:rsidP="00B77D57">
      <w:pPr>
        <w:rPr>
          <w:rFonts w:ascii="Arial" w:hAnsi="Arial" w:cs="Arial"/>
          <w:b/>
          <w:sz w:val="36"/>
          <w:szCs w:val="36"/>
        </w:rPr>
      </w:pPr>
    </w:p>
    <w:p w:rsidR="002927F0" w:rsidRPr="00B77D57" w:rsidRDefault="002927F0" w:rsidP="00B77D57">
      <w:pPr>
        <w:rPr>
          <w:rFonts w:ascii="Arial" w:hAnsi="Arial" w:cs="Arial"/>
          <w:b/>
          <w:sz w:val="36"/>
          <w:szCs w:val="36"/>
        </w:rPr>
      </w:pPr>
    </w:p>
    <w:p w:rsidR="009348B6" w:rsidRPr="00A6712D" w:rsidRDefault="0031124E" w:rsidP="009348B6">
      <w:pPr>
        <w:jc w:val="center"/>
        <w:rPr>
          <w:rFonts w:ascii="Arial" w:hAnsi="Arial" w:cs="Arial"/>
          <w:b/>
          <w:sz w:val="56"/>
          <w:szCs w:val="56"/>
        </w:rPr>
      </w:pPr>
      <w:r w:rsidRPr="00A6712D">
        <w:rPr>
          <w:rFonts w:ascii="Arial" w:hAnsi="Arial" w:cs="Arial"/>
          <w:b/>
          <w:sz w:val="56"/>
          <w:szCs w:val="56"/>
        </w:rPr>
        <w:t>S</w:t>
      </w:r>
      <w:r w:rsidR="009348B6" w:rsidRPr="00A6712D">
        <w:rPr>
          <w:rFonts w:ascii="Arial" w:hAnsi="Arial" w:cs="Arial"/>
          <w:b/>
          <w:sz w:val="56"/>
          <w:szCs w:val="56"/>
        </w:rPr>
        <w:t>tress of Immigra</w:t>
      </w:r>
      <w:r w:rsidR="00E46A92">
        <w:rPr>
          <w:rFonts w:ascii="Arial" w:hAnsi="Arial" w:cs="Arial"/>
          <w:b/>
          <w:sz w:val="56"/>
          <w:szCs w:val="56"/>
        </w:rPr>
        <w:t>tion Survey</w:t>
      </w:r>
    </w:p>
    <w:p w:rsidR="009348B6" w:rsidRPr="00A6712D" w:rsidRDefault="009348B6" w:rsidP="0031124E">
      <w:pPr>
        <w:jc w:val="center"/>
        <w:rPr>
          <w:rFonts w:ascii="Arial" w:hAnsi="Arial" w:cs="Arial"/>
          <w:b/>
          <w:sz w:val="56"/>
          <w:szCs w:val="56"/>
        </w:rPr>
      </w:pPr>
      <w:r w:rsidRPr="00A6712D">
        <w:rPr>
          <w:rFonts w:ascii="Arial" w:hAnsi="Arial" w:cs="Arial"/>
          <w:b/>
          <w:sz w:val="56"/>
          <w:szCs w:val="56"/>
        </w:rPr>
        <w:t xml:space="preserve"> (S</w:t>
      </w:r>
      <w:r w:rsidR="0031124E" w:rsidRPr="00A6712D">
        <w:rPr>
          <w:rFonts w:ascii="Arial" w:hAnsi="Arial" w:cs="Arial"/>
          <w:b/>
          <w:sz w:val="56"/>
          <w:szCs w:val="56"/>
        </w:rPr>
        <w:t>OIS</w:t>
      </w:r>
      <w:r w:rsidRPr="00A6712D">
        <w:rPr>
          <w:rFonts w:ascii="Arial" w:hAnsi="Arial" w:cs="Arial"/>
          <w:b/>
          <w:sz w:val="56"/>
          <w:szCs w:val="56"/>
        </w:rPr>
        <w:t xml:space="preserve">) </w:t>
      </w:r>
    </w:p>
    <w:p w:rsidR="009348B6" w:rsidRPr="00A6712D" w:rsidRDefault="009348B6" w:rsidP="009348B6">
      <w:pPr>
        <w:rPr>
          <w:rFonts w:ascii="Arial" w:hAnsi="Arial" w:cs="Arial"/>
          <w:b/>
          <w:sz w:val="36"/>
          <w:szCs w:val="36"/>
        </w:rPr>
      </w:pPr>
    </w:p>
    <w:p w:rsidR="009348B6" w:rsidRPr="00A6712D" w:rsidRDefault="009348B6" w:rsidP="009348B6">
      <w:pPr>
        <w:rPr>
          <w:rFonts w:ascii="Arial" w:hAnsi="Arial" w:cs="Arial"/>
          <w:b/>
          <w:sz w:val="36"/>
          <w:szCs w:val="36"/>
        </w:rPr>
      </w:pPr>
    </w:p>
    <w:p w:rsidR="009348B6" w:rsidRPr="00A6712D" w:rsidRDefault="009348B6" w:rsidP="009348B6">
      <w:pPr>
        <w:rPr>
          <w:rFonts w:ascii="Arial" w:hAnsi="Arial" w:cs="Arial"/>
          <w:b/>
          <w:sz w:val="36"/>
          <w:szCs w:val="36"/>
        </w:rPr>
      </w:pPr>
    </w:p>
    <w:p w:rsidR="009348B6" w:rsidRPr="00A6712D" w:rsidRDefault="009348B6" w:rsidP="009348B6">
      <w:pPr>
        <w:rPr>
          <w:rFonts w:ascii="Arial" w:hAnsi="Arial" w:cs="Arial"/>
          <w:b/>
          <w:sz w:val="36"/>
          <w:szCs w:val="36"/>
        </w:rPr>
      </w:pPr>
    </w:p>
    <w:p w:rsidR="009348B6" w:rsidRPr="005A0C8A" w:rsidRDefault="009348B6" w:rsidP="005A0C8A">
      <w:pPr>
        <w:autoSpaceDE w:val="0"/>
        <w:autoSpaceDN w:val="0"/>
        <w:adjustRightInd w:val="0"/>
        <w:spacing w:after="0" w:line="240" w:lineRule="auto"/>
        <w:rPr>
          <w:rFonts w:ascii="Arial" w:hAnsi="Arial" w:cs="Arial"/>
          <w:color w:val="000000"/>
          <w:sz w:val="28"/>
          <w:szCs w:val="28"/>
        </w:rPr>
      </w:pPr>
    </w:p>
    <w:p w:rsidR="003D4EED" w:rsidRPr="005A0C8A" w:rsidRDefault="003D4EED" w:rsidP="005A0C8A">
      <w:pPr>
        <w:autoSpaceDE w:val="0"/>
        <w:autoSpaceDN w:val="0"/>
        <w:adjustRightInd w:val="0"/>
        <w:spacing w:after="0" w:line="240" w:lineRule="auto"/>
        <w:rPr>
          <w:rFonts w:ascii="Arial" w:hAnsi="Arial" w:cs="Arial"/>
          <w:color w:val="000000"/>
          <w:sz w:val="28"/>
          <w:szCs w:val="28"/>
        </w:rPr>
      </w:pPr>
    </w:p>
    <w:p w:rsidR="003D4EED" w:rsidRPr="00A6712D" w:rsidRDefault="003D4EED" w:rsidP="003D4EED">
      <w:pPr>
        <w:autoSpaceDE w:val="0"/>
        <w:autoSpaceDN w:val="0"/>
        <w:adjustRightInd w:val="0"/>
        <w:spacing w:after="0" w:line="240" w:lineRule="auto"/>
        <w:rPr>
          <w:rFonts w:ascii="Arial" w:hAnsi="Arial" w:cs="Arial"/>
          <w:color w:val="000000"/>
          <w:sz w:val="28"/>
          <w:szCs w:val="28"/>
        </w:rPr>
      </w:pPr>
      <w:r w:rsidRPr="00A6712D">
        <w:rPr>
          <w:rFonts w:ascii="Arial" w:hAnsi="Arial" w:cs="Arial"/>
          <w:color w:val="000000"/>
          <w:sz w:val="28"/>
          <w:szCs w:val="28"/>
        </w:rPr>
        <w:t>Contact:</w:t>
      </w:r>
    </w:p>
    <w:p w:rsidR="001D5FBA" w:rsidRDefault="001D5FBA" w:rsidP="003D4EED">
      <w:pPr>
        <w:autoSpaceDE w:val="0"/>
        <w:autoSpaceDN w:val="0"/>
        <w:adjustRightInd w:val="0"/>
        <w:spacing w:after="0" w:line="240" w:lineRule="auto"/>
        <w:rPr>
          <w:rFonts w:ascii="Arial" w:hAnsi="Arial" w:cs="Arial"/>
          <w:color w:val="000000"/>
          <w:sz w:val="28"/>
          <w:szCs w:val="28"/>
        </w:rPr>
      </w:pPr>
    </w:p>
    <w:p w:rsidR="003D4EED" w:rsidRPr="005A0C8A" w:rsidRDefault="003D4EED" w:rsidP="003D4EED">
      <w:pPr>
        <w:autoSpaceDE w:val="0"/>
        <w:autoSpaceDN w:val="0"/>
        <w:adjustRightInd w:val="0"/>
        <w:spacing w:after="0" w:line="240" w:lineRule="auto"/>
        <w:rPr>
          <w:rFonts w:ascii="Arial" w:hAnsi="Arial" w:cs="Arial"/>
          <w:color w:val="000000"/>
          <w:sz w:val="28"/>
          <w:szCs w:val="28"/>
        </w:rPr>
      </w:pPr>
      <w:r w:rsidRPr="005A0C8A">
        <w:rPr>
          <w:rFonts w:ascii="Arial" w:hAnsi="Arial" w:cs="Arial"/>
          <w:color w:val="000000"/>
          <w:sz w:val="28"/>
          <w:szCs w:val="28"/>
        </w:rPr>
        <w:t>Rosa Maria Sternberg, RN, PhD</w:t>
      </w:r>
    </w:p>
    <w:p w:rsidR="003D4EED" w:rsidRPr="005A0C8A" w:rsidRDefault="003D4EED" w:rsidP="003D4EED">
      <w:pPr>
        <w:autoSpaceDE w:val="0"/>
        <w:autoSpaceDN w:val="0"/>
        <w:adjustRightInd w:val="0"/>
        <w:spacing w:after="0" w:line="240" w:lineRule="auto"/>
        <w:rPr>
          <w:rFonts w:ascii="Arial" w:hAnsi="Arial" w:cs="Arial"/>
          <w:color w:val="000000"/>
          <w:sz w:val="28"/>
          <w:szCs w:val="28"/>
        </w:rPr>
      </w:pPr>
      <w:r w:rsidRPr="005A0C8A">
        <w:rPr>
          <w:rFonts w:ascii="Arial" w:hAnsi="Arial" w:cs="Arial"/>
          <w:color w:val="000000"/>
          <w:sz w:val="28"/>
          <w:szCs w:val="28"/>
        </w:rPr>
        <w:t>rmsternberg@gmail.com</w:t>
      </w:r>
    </w:p>
    <w:p w:rsidR="009348B6" w:rsidRPr="003D4EED" w:rsidRDefault="009348B6" w:rsidP="003D4EED">
      <w:pPr>
        <w:autoSpaceDE w:val="0"/>
        <w:autoSpaceDN w:val="0"/>
        <w:adjustRightInd w:val="0"/>
        <w:spacing w:after="0" w:line="240" w:lineRule="auto"/>
        <w:rPr>
          <w:rFonts w:ascii="Arial" w:hAnsi="Arial" w:cs="Arial"/>
          <w:color w:val="000000"/>
          <w:sz w:val="28"/>
          <w:szCs w:val="28"/>
        </w:rPr>
      </w:pPr>
    </w:p>
    <w:p w:rsidR="003D4EED" w:rsidRDefault="003D4EED" w:rsidP="003D4EED">
      <w:pPr>
        <w:autoSpaceDE w:val="0"/>
        <w:autoSpaceDN w:val="0"/>
        <w:adjustRightInd w:val="0"/>
        <w:spacing w:after="0" w:line="240" w:lineRule="auto"/>
        <w:rPr>
          <w:rFonts w:ascii="Arial" w:hAnsi="Arial" w:cs="Arial"/>
          <w:color w:val="000000"/>
          <w:sz w:val="28"/>
          <w:szCs w:val="28"/>
        </w:rPr>
      </w:pPr>
      <w:r w:rsidRPr="003D4EED">
        <w:rPr>
          <w:rFonts w:ascii="Arial" w:hAnsi="Arial" w:cs="Arial"/>
          <w:color w:val="000000"/>
          <w:sz w:val="28"/>
          <w:szCs w:val="28"/>
        </w:rPr>
        <w:t>OR</w:t>
      </w:r>
    </w:p>
    <w:p w:rsidR="001D5FBA" w:rsidRDefault="001D5FBA" w:rsidP="003D4EED">
      <w:pPr>
        <w:autoSpaceDE w:val="0"/>
        <w:autoSpaceDN w:val="0"/>
        <w:adjustRightInd w:val="0"/>
        <w:spacing w:after="0" w:line="240" w:lineRule="auto"/>
        <w:rPr>
          <w:rFonts w:ascii="Arial" w:hAnsi="Arial" w:cs="Arial"/>
          <w:color w:val="000000"/>
          <w:sz w:val="28"/>
          <w:szCs w:val="28"/>
        </w:rPr>
      </w:pPr>
    </w:p>
    <w:p w:rsidR="003D4EED" w:rsidRPr="003D4EED" w:rsidRDefault="003D4EED" w:rsidP="003D4EED">
      <w:pPr>
        <w:autoSpaceDE w:val="0"/>
        <w:autoSpaceDN w:val="0"/>
        <w:adjustRightInd w:val="0"/>
        <w:spacing w:after="0" w:line="240" w:lineRule="auto"/>
        <w:rPr>
          <w:rFonts w:ascii="Arial" w:hAnsi="Arial" w:cs="Arial"/>
          <w:color w:val="000000"/>
          <w:sz w:val="28"/>
          <w:szCs w:val="28"/>
        </w:rPr>
      </w:pPr>
      <w:r w:rsidRPr="003D4EED">
        <w:rPr>
          <w:rFonts w:ascii="Arial" w:hAnsi="Arial" w:cs="Arial"/>
          <w:color w:val="000000"/>
          <w:sz w:val="28"/>
          <w:szCs w:val="28"/>
        </w:rPr>
        <w:t>Center for Aging in Diverse Communities</w:t>
      </w:r>
    </w:p>
    <w:p w:rsidR="009348B6" w:rsidRDefault="005132A6" w:rsidP="003D4EED">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Anita Stewart, Ph.D.</w:t>
      </w:r>
    </w:p>
    <w:p w:rsidR="005132A6" w:rsidRPr="003D4EED" w:rsidRDefault="005132A6" w:rsidP="003D4EED">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Anita.stewart@ucsf.edu</w:t>
      </w:r>
    </w:p>
    <w:p w:rsidR="00B77D57" w:rsidRDefault="00B77D57">
      <w:pPr>
        <w:rPr>
          <w:rFonts w:ascii="Arial" w:hAnsi="Arial" w:cs="Arial"/>
          <w:b/>
          <w:sz w:val="32"/>
          <w:szCs w:val="32"/>
        </w:rPr>
      </w:pPr>
      <w:bookmarkStart w:id="0" w:name="_GoBack"/>
      <w:bookmarkEnd w:id="0"/>
      <w:r>
        <w:rPr>
          <w:rFonts w:ascii="Arial" w:hAnsi="Arial" w:cs="Arial"/>
          <w:b/>
          <w:sz w:val="32"/>
          <w:szCs w:val="32"/>
        </w:rPr>
        <w:br w:type="page"/>
      </w:r>
    </w:p>
    <w:p w:rsidR="00BB0AA2" w:rsidRPr="002C63D4" w:rsidRDefault="00BB0AA2" w:rsidP="00BB0AA2">
      <w:pPr>
        <w:jc w:val="center"/>
        <w:rPr>
          <w:rFonts w:ascii="Arial" w:hAnsi="Arial" w:cs="Arial"/>
          <w:b/>
          <w:sz w:val="32"/>
          <w:szCs w:val="32"/>
        </w:rPr>
      </w:pPr>
      <w:r w:rsidRPr="002C63D4">
        <w:rPr>
          <w:rFonts w:ascii="Arial" w:hAnsi="Arial" w:cs="Arial"/>
          <w:b/>
          <w:sz w:val="32"/>
          <w:szCs w:val="32"/>
        </w:rPr>
        <w:lastRenderedPageBreak/>
        <w:t>Stress of Immigrat</w:t>
      </w:r>
      <w:r w:rsidR="002927F0" w:rsidRPr="002C63D4">
        <w:rPr>
          <w:rFonts w:ascii="Arial" w:hAnsi="Arial" w:cs="Arial"/>
          <w:b/>
          <w:sz w:val="32"/>
          <w:szCs w:val="32"/>
        </w:rPr>
        <w:t>ion Survey</w:t>
      </w:r>
      <w:r w:rsidR="00CF53A2" w:rsidRPr="002C63D4">
        <w:rPr>
          <w:rFonts w:ascii="Arial" w:hAnsi="Arial" w:cs="Arial"/>
          <w:b/>
          <w:sz w:val="32"/>
          <w:szCs w:val="32"/>
        </w:rPr>
        <w:t xml:space="preserve"> (SOIS)</w:t>
      </w:r>
    </w:p>
    <w:p w:rsidR="00993BEC" w:rsidRPr="002C63D4" w:rsidRDefault="00781DCF" w:rsidP="00267D59">
      <w:pPr>
        <w:jc w:val="center"/>
        <w:rPr>
          <w:rFonts w:ascii="Arial" w:hAnsi="Arial" w:cs="Arial"/>
          <w:sz w:val="32"/>
          <w:szCs w:val="32"/>
          <w:u w:val="single"/>
        </w:rPr>
      </w:pPr>
      <w:r w:rsidRPr="002C63D4">
        <w:rPr>
          <w:rFonts w:ascii="Arial" w:hAnsi="Arial" w:cs="Arial"/>
          <w:sz w:val="32"/>
          <w:szCs w:val="32"/>
          <w:u w:val="single"/>
        </w:rPr>
        <w:t>Copyright</w:t>
      </w:r>
      <w:r w:rsidR="00267D59" w:rsidRPr="002C63D4">
        <w:rPr>
          <w:rFonts w:ascii="Arial" w:hAnsi="Arial" w:cs="Arial"/>
          <w:sz w:val="32"/>
          <w:szCs w:val="32"/>
          <w:u w:val="single"/>
        </w:rPr>
        <w:t xml:space="preserve"> and Permission</w:t>
      </w:r>
    </w:p>
    <w:p w:rsidR="00267D59" w:rsidRPr="005409BE" w:rsidRDefault="000A7B93" w:rsidP="00AD398C">
      <w:pPr>
        <w:spacing w:after="120" w:line="240" w:lineRule="auto"/>
        <w:ind w:right="432"/>
        <w:rPr>
          <w:rFonts w:ascii="Arial" w:hAnsi="Arial" w:cs="Arial"/>
          <w:sz w:val="24"/>
          <w:szCs w:val="24"/>
          <w:u w:val="single"/>
        </w:rPr>
      </w:pPr>
      <w:r w:rsidRPr="005409BE">
        <w:rPr>
          <w:rFonts w:ascii="Arial" w:hAnsi="Arial" w:cs="Arial"/>
          <w:sz w:val="24"/>
          <w:szCs w:val="24"/>
        </w:rPr>
        <w:t xml:space="preserve">Although the SOIS </w:t>
      </w:r>
      <w:proofErr w:type="gramStart"/>
      <w:r w:rsidRPr="005409BE">
        <w:rPr>
          <w:rFonts w:ascii="Arial" w:hAnsi="Arial" w:cs="Arial"/>
          <w:sz w:val="24"/>
          <w:szCs w:val="24"/>
        </w:rPr>
        <w:t>is copyrighted</w:t>
      </w:r>
      <w:proofErr w:type="gramEnd"/>
      <w:r w:rsidRPr="005409BE">
        <w:rPr>
          <w:rFonts w:ascii="Arial" w:hAnsi="Arial" w:cs="Arial"/>
          <w:sz w:val="24"/>
          <w:szCs w:val="24"/>
        </w:rPr>
        <w:t>,</w:t>
      </w:r>
      <w:r w:rsidR="00267D59" w:rsidRPr="005409BE">
        <w:rPr>
          <w:rFonts w:ascii="Arial" w:hAnsi="Arial" w:cs="Arial"/>
          <w:sz w:val="24"/>
          <w:szCs w:val="24"/>
        </w:rPr>
        <w:t xml:space="preserve"> it is available without charge and no written permission is required for use.</w:t>
      </w:r>
    </w:p>
    <w:p w:rsidR="009A19E2" w:rsidRPr="005409BE" w:rsidRDefault="009A19E2" w:rsidP="00AD398C">
      <w:pPr>
        <w:spacing w:after="120" w:line="240" w:lineRule="auto"/>
        <w:ind w:right="432"/>
        <w:rPr>
          <w:rFonts w:ascii="Arial" w:hAnsi="Arial" w:cs="Arial"/>
          <w:sz w:val="24"/>
          <w:szCs w:val="24"/>
        </w:rPr>
      </w:pPr>
      <w:r w:rsidRPr="005409BE">
        <w:rPr>
          <w:rFonts w:ascii="Arial" w:hAnsi="Arial" w:cs="Arial"/>
          <w:sz w:val="24"/>
          <w:szCs w:val="24"/>
        </w:rPr>
        <w:t xml:space="preserve">If you translate the SOIS to another language other than Spanish, please send a copy to Dr. Sternberg for our records: </w:t>
      </w:r>
      <w:hyperlink r:id="rId8" w:history="1">
        <w:r w:rsidR="00675C30" w:rsidRPr="005409BE">
          <w:rPr>
            <w:rStyle w:val="Hyperlink"/>
            <w:rFonts w:ascii="Arial" w:hAnsi="Arial" w:cs="Arial"/>
            <w:sz w:val="24"/>
            <w:szCs w:val="24"/>
          </w:rPr>
          <w:t>rmsternberg@gmail.com</w:t>
        </w:r>
      </w:hyperlink>
    </w:p>
    <w:p w:rsidR="00993BEC" w:rsidRPr="005409BE" w:rsidRDefault="00993BEC" w:rsidP="005A0C8A">
      <w:pPr>
        <w:spacing w:after="120" w:line="240" w:lineRule="auto"/>
        <w:rPr>
          <w:rFonts w:ascii="Arial" w:hAnsi="Arial" w:cs="Arial"/>
          <w:sz w:val="24"/>
          <w:szCs w:val="24"/>
        </w:rPr>
      </w:pPr>
    </w:p>
    <w:p w:rsidR="00781DCF" w:rsidRPr="005409BE" w:rsidRDefault="00781DCF" w:rsidP="005A0C8A">
      <w:pPr>
        <w:spacing w:after="120" w:line="240" w:lineRule="auto"/>
        <w:rPr>
          <w:rFonts w:ascii="Arial" w:hAnsi="Arial" w:cs="Arial"/>
          <w:b/>
          <w:sz w:val="24"/>
          <w:szCs w:val="24"/>
        </w:rPr>
      </w:pPr>
      <w:r w:rsidRPr="005409BE">
        <w:rPr>
          <w:rFonts w:ascii="Arial" w:hAnsi="Arial" w:cs="Arial"/>
          <w:b/>
          <w:sz w:val="24"/>
          <w:szCs w:val="24"/>
        </w:rPr>
        <w:t>You are free to:</w:t>
      </w:r>
    </w:p>
    <w:p w:rsidR="00781DCF" w:rsidRPr="005409BE" w:rsidRDefault="00781DCF" w:rsidP="005A0C8A">
      <w:pPr>
        <w:spacing w:after="120" w:line="240" w:lineRule="auto"/>
        <w:rPr>
          <w:rFonts w:ascii="Arial" w:hAnsi="Arial" w:cs="Arial"/>
          <w:sz w:val="24"/>
          <w:szCs w:val="24"/>
        </w:rPr>
      </w:pPr>
      <w:r w:rsidRPr="005409BE">
        <w:rPr>
          <w:rFonts w:ascii="Arial" w:hAnsi="Arial" w:cs="Arial"/>
          <w:b/>
          <w:sz w:val="24"/>
          <w:szCs w:val="24"/>
        </w:rPr>
        <w:t>Share</w:t>
      </w:r>
      <w:r w:rsidRPr="005409BE">
        <w:rPr>
          <w:rFonts w:ascii="Arial" w:hAnsi="Arial" w:cs="Arial"/>
          <w:sz w:val="24"/>
          <w:szCs w:val="24"/>
        </w:rPr>
        <w:t xml:space="preserve"> — copy and redistribute the material in any medium or format</w:t>
      </w:r>
    </w:p>
    <w:p w:rsidR="005409BE" w:rsidRDefault="00781DCF" w:rsidP="005409BE">
      <w:pPr>
        <w:spacing w:before="120" w:after="240" w:line="240" w:lineRule="auto"/>
        <w:rPr>
          <w:rFonts w:ascii="Arial" w:hAnsi="Arial" w:cs="Arial"/>
          <w:sz w:val="24"/>
          <w:szCs w:val="24"/>
        </w:rPr>
      </w:pPr>
      <w:r w:rsidRPr="005409BE">
        <w:rPr>
          <w:rFonts w:ascii="Arial" w:hAnsi="Arial" w:cs="Arial"/>
          <w:b/>
          <w:sz w:val="24"/>
          <w:szCs w:val="24"/>
        </w:rPr>
        <w:t>Adapt</w:t>
      </w:r>
      <w:r w:rsidRPr="005409BE">
        <w:rPr>
          <w:rFonts w:ascii="Arial" w:hAnsi="Arial" w:cs="Arial"/>
          <w:sz w:val="24"/>
          <w:szCs w:val="24"/>
        </w:rPr>
        <w:t xml:space="preserve"> — remix, transform, and build upon the material</w:t>
      </w:r>
    </w:p>
    <w:p w:rsidR="004332D8" w:rsidRPr="005409BE" w:rsidRDefault="00781DCF" w:rsidP="005409BE">
      <w:pPr>
        <w:spacing w:before="120" w:after="120" w:line="240" w:lineRule="auto"/>
        <w:rPr>
          <w:rFonts w:ascii="Arial" w:hAnsi="Arial" w:cs="Arial"/>
          <w:b/>
          <w:sz w:val="24"/>
          <w:szCs w:val="24"/>
        </w:rPr>
      </w:pPr>
      <w:r w:rsidRPr="005409BE">
        <w:rPr>
          <w:rFonts w:ascii="Arial" w:hAnsi="Arial" w:cs="Arial"/>
          <w:b/>
          <w:sz w:val="24"/>
          <w:szCs w:val="24"/>
        </w:rPr>
        <w:t>Under the following terms:</w:t>
      </w:r>
    </w:p>
    <w:p w:rsidR="00350310" w:rsidRPr="005409BE" w:rsidRDefault="00234729" w:rsidP="005409BE">
      <w:pPr>
        <w:spacing w:after="120" w:line="240" w:lineRule="auto"/>
        <w:ind w:left="720" w:right="-86"/>
        <w:rPr>
          <w:rFonts w:ascii="Arial" w:hAnsi="Arial" w:cs="Arial"/>
          <w:sz w:val="24"/>
          <w:szCs w:val="24"/>
        </w:rPr>
      </w:pPr>
      <w:r w:rsidRPr="005409BE">
        <w:rPr>
          <w:rFonts w:ascii="Arial" w:hAnsi="Arial" w:cs="Arial"/>
          <w:b/>
          <w:noProof/>
          <w:sz w:val="24"/>
          <w:szCs w:val="24"/>
        </w:rPr>
        <w:drawing>
          <wp:anchor distT="0" distB="0" distL="114300" distR="114300" simplePos="0" relativeHeight="251660288" behindDoc="0" locked="0" layoutInCell="1" allowOverlap="1" wp14:anchorId="30DCA4B9" wp14:editId="1BA81A50">
            <wp:simplePos x="0" y="0"/>
            <wp:positionH relativeFrom="margin">
              <wp:posOffset>64770</wp:posOffset>
            </wp:positionH>
            <wp:positionV relativeFrom="margin">
              <wp:posOffset>2921000</wp:posOffset>
            </wp:positionV>
            <wp:extent cx="324485" cy="324485"/>
            <wp:effectExtent l="0" t="0" r="0" b="0"/>
            <wp:wrapSquare wrapText="bothSides"/>
            <wp:docPr id="1" name="Picture 1" descr="C:\Users\lchacon\Desktop\Creative Commons Logo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con\Desktop\Creative Commons Logos\by.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 cy="324485"/>
                    </a:xfrm>
                    <a:prstGeom prst="rect">
                      <a:avLst/>
                    </a:prstGeom>
                    <a:noFill/>
                    <a:ln>
                      <a:noFill/>
                    </a:ln>
                  </pic:spPr>
                </pic:pic>
              </a:graphicData>
            </a:graphic>
          </wp:anchor>
        </w:drawing>
      </w:r>
      <w:r w:rsidR="00781DCF" w:rsidRPr="005409BE">
        <w:rPr>
          <w:rFonts w:ascii="Arial" w:hAnsi="Arial" w:cs="Arial"/>
          <w:b/>
          <w:sz w:val="24"/>
          <w:szCs w:val="24"/>
        </w:rPr>
        <w:t>Attribution</w:t>
      </w:r>
      <w:r w:rsidR="00781DCF" w:rsidRPr="005409BE">
        <w:rPr>
          <w:rFonts w:ascii="Arial" w:hAnsi="Arial" w:cs="Arial"/>
          <w:sz w:val="24"/>
          <w:szCs w:val="24"/>
        </w:rPr>
        <w:t xml:space="preserve"> — </w:t>
      </w:r>
      <w:proofErr w:type="gramStart"/>
      <w:r w:rsidR="00781DCF" w:rsidRPr="005409BE">
        <w:rPr>
          <w:rFonts w:ascii="Arial" w:hAnsi="Arial" w:cs="Arial"/>
          <w:sz w:val="24"/>
          <w:szCs w:val="24"/>
        </w:rPr>
        <w:t>You</w:t>
      </w:r>
      <w:proofErr w:type="gramEnd"/>
      <w:r w:rsidR="00781DCF" w:rsidRPr="005409BE">
        <w:rPr>
          <w:rFonts w:ascii="Arial" w:hAnsi="Arial" w:cs="Arial"/>
          <w:sz w:val="24"/>
          <w:szCs w:val="24"/>
        </w:rPr>
        <w:t xml:space="preserve"> must give appropriate credit, provide a link to the license, and indicate if changes were made. You may do so in any reasonable manner, but not in any way that suggests the licensor endorses you or your use.</w:t>
      </w:r>
      <w:r w:rsidR="000A7B93" w:rsidRPr="005409BE">
        <w:rPr>
          <w:rFonts w:ascii="Arial" w:hAnsi="Arial" w:cs="Arial"/>
          <w:sz w:val="24"/>
          <w:szCs w:val="24"/>
        </w:rPr>
        <w:t xml:space="preserve"> </w:t>
      </w:r>
    </w:p>
    <w:p w:rsidR="00911FB3" w:rsidRPr="005409BE" w:rsidRDefault="005409BE" w:rsidP="005409BE">
      <w:pPr>
        <w:spacing w:after="120" w:line="240" w:lineRule="auto"/>
        <w:ind w:left="720" w:right="-86"/>
        <w:rPr>
          <w:rFonts w:ascii="Arial" w:hAnsi="Arial" w:cs="Arial"/>
          <w:sz w:val="24"/>
          <w:szCs w:val="24"/>
        </w:rPr>
      </w:pPr>
      <w:r w:rsidRPr="005409BE">
        <w:rPr>
          <w:rFonts w:ascii="Arial" w:hAnsi="Arial" w:cs="Arial"/>
          <w:noProof/>
          <w:sz w:val="24"/>
          <w:szCs w:val="24"/>
        </w:rPr>
        <w:drawing>
          <wp:anchor distT="0" distB="0" distL="114300" distR="114300" simplePos="0" relativeHeight="251666432" behindDoc="0" locked="0" layoutInCell="1" allowOverlap="1" wp14:anchorId="776648CE" wp14:editId="2A0407A4">
            <wp:simplePos x="0" y="0"/>
            <wp:positionH relativeFrom="margin">
              <wp:posOffset>66040</wp:posOffset>
            </wp:positionH>
            <wp:positionV relativeFrom="margin">
              <wp:posOffset>3508375</wp:posOffset>
            </wp:positionV>
            <wp:extent cx="334010" cy="334010"/>
            <wp:effectExtent l="0" t="0" r="8890" b="8890"/>
            <wp:wrapSquare wrapText="bothSides"/>
            <wp:docPr id="2" name="Picture 2" descr="C:\Users\lchacon\Desktop\n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con\Desktop\nc.la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anchor>
        </w:drawing>
      </w:r>
      <w:proofErr w:type="spellStart"/>
      <w:r w:rsidR="00911FB3" w:rsidRPr="005409BE">
        <w:rPr>
          <w:rFonts w:ascii="Arial" w:hAnsi="Arial" w:cs="Arial"/>
          <w:b/>
          <w:sz w:val="24"/>
          <w:szCs w:val="24"/>
        </w:rPr>
        <w:t>NonCommercial</w:t>
      </w:r>
      <w:proofErr w:type="spellEnd"/>
      <w:r w:rsidR="00911FB3" w:rsidRPr="005409BE">
        <w:rPr>
          <w:rFonts w:ascii="Arial" w:hAnsi="Arial" w:cs="Arial"/>
          <w:sz w:val="24"/>
          <w:szCs w:val="24"/>
        </w:rPr>
        <w:t xml:space="preserve"> — </w:t>
      </w:r>
      <w:proofErr w:type="gramStart"/>
      <w:r w:rsidR="00911FB3" w:rsidRPr="005409BE">
        <w:rPr>
          <w:rFonts w:ascii="Arial" w:hAnsi="Arial" w:cs="Arial"/>
          <w:sz w:val="24"/>
          <w:szCs w:val="24"/>
        </w:rPr>
        <w:t>You</w:t>
      </w:r>
      <w:proofErr w:type="gramEnd"/>
      <w:r w:rsidR="00911FB3" w:rsidRPr="005409BE">
        <w:rPr>
          <w:rFonts w:ascii="Arial" w:hAnsi="Arial" w:cs="Arial"/>
          <w:sz w:val="24"/>
          <w:szCs w:val="24"/>
        </w:rPr>
        <w:t xml:space="preserve"> may not use the material for commercial purposes.</w:t>
      </w:r>
    </w:p>
    <w:p w:rsidR="005C30EB" w:rsidRPr="005409BE" w:rsidRDefault="005C30EB" w:rsidP="005409BE">
      <w:pPr>
        <w:spacing w:after="120" w:line="240" w:lineRule="auto"/>
        <w:ind w:left="720" w:right="-86"/>
        <w:rPr>
          <w:rFonts w:ascii="Arial" w:hAnsi="Arial" w:cs="Arial"/>
          <w:sz w:val="24"/>
          <w:szCs w:val="24"/>
        </w:rPr>
      </w:pPr>
    </w:p>
    <w:p w:rsidR="00781DCF" w:rsidRPr="005409BE" w:rsidRDefault="005409BE" w:rsidP="005409BE">
      <w:pPr>
        <w:spacing w:after="120" w:line="240" w:lineRule="auto"/>
        <w:ind w:left="720" w:right="-86"/>
        <w:rPr>
          <w:rFonts w:ascii="Arial" w:hAnsi="Arial" w:cs="Arial"/>
          <w:sz w:val="24"/>
          <w:szCs w:val="24"/>
        </w:rPr>
      </w:pPr>
      <w:r w:rsidRPr="005409BE">
        <w:rPr>
          <w:rFonts w:ascii="Arial" w:hAnsi="Arial" w:cs="Arial"/>
          <w:b/>
          <w:noProof/>
          <w:sz w:val="24"/>
          <w:szCs w:val="24"/>
        </w:rPr>
        <w:drawing>
          <wp:anchor distT="0" distB="0" distL="114300" distR="114300" simplePos="0" relativeHeight="251662336" behindDoc="0" locked="0" layoutInCell="1" allowOverlap="1" wp14:anchorId="3BD5210F" wp14:editId="7A621204">
            <wp:simplePos x="0" y="0"/>
            <wp:positionH relativeFrom="margin">
              <wp:posOffset>66675</wp:posOffset>
            </wp:positionH>
            <wp:positionV relativeFrom="margin">
              <wp:posOffset>3996690</wp:posOffset>
            </wp:positionV>
            <wp:extent cx="326390" cy="326390"/>
            <wp:effectExtent l="0" t="0" r="0" b="0"/>
            <wp:wrapSquare wrapText="bothSides"/>
            <wp:docPr id="3" name="Picture 3" descr="C:\Users\lchacon\Desktop\Creative Commons Logos\sa.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hacon\Desktop\Creative Commons Logos\sa.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anchor>
        </w:drawing>
      </w:r>
      <w:proofErr w:type="spellStart"/>
      <w:r w:rsidR="00781DCF" w:rsidRPr="005409BE">
        <w:rPr>
          <w:rFonts w:ascii="Arial" w:hAnsi="Arial" w:cs="Arial"/>
          <w:b/>
          <w:sz w:val="24"/>
          <w:szCs w:val="24"/>
        </w:rPr>
        <w:t>ShareAlike</w:t>
      </w:r>
      <w:proofErr w:type="spellEnd"/>
      <w:r w:rsidR="00781DCF" w:rsidRPr="005409BE">
        <w:rPr>
          <w:rFonts w:ascii="Arial" w:hAnsi="Arial" w:cs="Arial"/>
          <w:sz w:val="24"/>
          <w:szCs w:val="24"/>
        </w:rPr>
        <w:t xml:space="preserve"> — </w:t>
      </w:r>
      <w:proofErr w:type="gramStart"/>
      <w:r w:rsidR="00781DCF" w:rsidRPr="005409BE">
        <w:rPr>
          <w:rFonts w:ascii="Arial" w:hAnsi="Arial" w:cs="Arial"/>
          <w:sz w:val="24"/>
          <w:szCs w:val="24"/>
        </w:rPr>
        <w:t>If</w:t>
      </w:r>
      <w:proofErr w:type="gramEnd"/>
      <w:r w:rsidR="00781DCF" w:rsidRPr="005409BE">
        <w:rPr>
          <w:rFonts w:ascii="Arial" w:hAnsi="Arial" w:cs="Arial"/>
          <w:sz w:val="24"/>
          <w:szCs w:val="24"/>
        </w:rPr>
        <w:t xml:space="preserve"> you remix, transform, or build upon the material, you must distribute your contributions under the same license as the original</w:t>
      </w:r>
      <w:r w:rsidR="00267D59" w:rsidRPr="005409BE">
        <w:rPr>
          <w:rFonts w:ascii="Arial" w:hAnsi="Arial" w:cs="Arial"/>
          <w:sz w:val="24"/>
          <w:szCs w:val="24"/>
        </w:rPr>
        <w:t>.</w:t>
      </w:r>
    </w:p>
    <w:p w:rsidR="004332D8" w:rsidRPr="005A0C8A" w:rsidRDefault="004332D8" w:rsidP="005A0C8A">
      <w:pPr>
        <w:spacing w:after="120" w:line="240" w:lineRule="auto"/>
        <w:rPr>
          <w:rFonts w:ascii="Arial" w:hAnsi="Arial" w:cs="Arial"/>
        </w:rPr>
      </w:pPr>
    </w:p>
    <w:p w:rsidR="00AD398C" w:rsidRPr="005409BE" w:rsidRDefault="002C63D4" w:rsidP="005A0C8A">
      <w:pPr>
        <w:spacing w:after="120" w:line="240" w:lineRule="auto"/>
        <w:rPr>
          <w:rFonts w:ascii="Arial" w:hAnsi="Arial" w:cs="Arial"/>
          <w:sz w:val="24"/>
          <w:szCs w:val="24"/>
        </w:rPr>
      </w:pPr>
      <w:r w:rsidRPr="005409BE">
        <w:rPr>
          <w:rFonts w:ascii="Arial" w:hAnsi="Arial" w:cs="Arial"/>
          <w:sz w:val="24"/>
          <w:szCs w:val="24"/>
        </w:rPr>
        <w:t xml:space="preserve">Citation: Sternberg RM, Napoles AM, Gregorich S, Paul S, Lee KA, Stewart AL.  Development of the Stress of Immigration Survey: A field test among Mexican immigrant women, </w:t>
      </w:r>
      <w:r w:rsidRPr="005409BE">
        <w:rPr>
          <w:rFonts w:ascii="Arial" w:hAnsi="Arial" w:cs="Arial"/>
          <w:i/>
          <w:sz w:val="24"/>
          <w:szCs w:val="24"/>
        </w:rPr>
        <w:t>Family and Community Health</w:t>
      </w:r>
      <w:r w:rsidRPr="005409BE">
        <w:rPr>
          <w:rFonts w:ascii="Arial" w:hAnsi="Arial" w:cs="Arial"/>
          <w:sz w:val="24"/>
          <w:szCs w:val="24"/>
        </w:rPr>
        <w:t xml:space="preserve">, 2016; 39(1): 40-52. PMCID: PMC4747418. </w:t>
      </w:r>
    </w:p>
    <w:p w:rsidR="001C491B" w:rsidRPr="005409BE" w:rsidRDefault="001C491B" w:rsidP="005A0C8A">
      <w:pPr>
        <w:spacing w:after="120" w:line="240" w:lineRule="auto"/>
        <w:ind w:left="720"/>
        <w:rPr>
          <w:rFonts w:ascii="Arial" w:hAnsi="Arial" w:cs="Arial"/>
          <w:sz w:val="24"/>
          <w:szCs w:val="24"/>
        </w:rPr>
      </w:pPr>
      <w:r w:rsidRPr="005409BE">
        <w:rPr>
          <w:rFonts w:ascii="Arial" w:hAnsi="Arial" w:cs="Arial"/>
          <w:sz w:val="24"/>
          <w:szCs w:val="24"/>
        </w:rPr>
        <w:t xml:space="preserve">NOTE: The appendix that includes the 21 items in Spanish and English is only available in the print manuscript.  In the PMC Free Access version, the supplementary material </w:t>
      </w:r>
      <w:proofErr w:type="gramStart"/>
      <w:r w:rsidR="005409BE" w:rsidRPr="005409BE">
        <w:rPr>
          <w:rFonts w:ascii="Arial" w:hAnsi="Arial" w:cs="Arial"/>
          <w:sz w:val="24"/>
          <w:szCs w:val="24"/>
        </w:rPr>
        <w:t>must be downloaded</w:t>
      </w:r>
      <w:proofErr w:type="gramEnd"/>
      <w:r w:rsidR="005409BE" w:rsidRPr="005409BE">
        <w:rPr>
          <w:rFonts w:ascii="Arial" w:hAnsi="Arial" w:cs="Arial"/>
          <w:sz w:val="24"/>
          <w:szCs w:val="24"/>
        </w:rPr>
        <w:t xml:space="preserve"> </w:t>
      </w:r>
      <w:r w:rsidRPr="005409BE">
        <w:rPr>
          <w:rFonts w:ascii="Arial" w:hAnsi="Arial" w:cs="Arial"/>
          <w:sz w:val="24"/>
          <w:szCs w:val="24"/>
        </w:rPr>
        <w:t xml:space="preserve">via a link in the online version.  </w:t>
      </w:r>
    </w:p>
    <w:p w:rsidR="00AD398C" w:rsidRPr="005409BE" w:rsidRDefault="00AD398C" w:rsidP="00AD398C">
      <w:pPr>
        <w:spacing w:after="120" w:line="240" w:lineRule="auto"/>
        <w:rPr>
          <w:rFonts w:ascii="Arial" w:hAnsi="Arial" w:cs="Arial"/>
          <w:sz w:val="24"/>
          <w:szCs w:val="24"/>
        </w:rPr>
      </w:pPr>
    </w:p>
    <w:p w:rsidR="00AD398C" w:rsidRPr="005409BE" w:rsidRDefault="00AD398C" w:rsidP="00AD398C">
      <w:pPr>
        <w:spacing w:after="120" w:line="240" w:lineRule="auto"/>
        <w:rPr>
          <w:rFonts w:ascii="Arial" w:hAnsi="Arial" w:cs="Arial"/>
          <w:sz w:val="24"/>
          <w:szCs w:val="24"/>
        </w:rPr>
      </w:pPr>
      <w:r w:rsidRPr="005409BE">
        <w:rPr>
          <w:rFonts w:ascii="Arial" w:hAnsi="Arial" w:cs="Arial"/>
          <w:sz w:val="24"/>
          <w:szCs w:val="24"/>
        </w:rPr>
        <w:t>Funded by grant number P30-AG15272 from the National Institute on Aging, National Institutes of Health and a grant from the Translational Science Institute (CTSI) Strategic Opportunities Support (SOS) Program</w:t>
      </w:r>
    </w:p>
    <w:p w:rsidR="00267D59" w:rsidRPr="002C63D4" w:rsidRDefault="00267D59" w:rsidP="005A0C8A">
      <w:pPr>
        <w:spacing w:after="120"/>
        <w:rPr>
          <w:rFonts w:ascii="Arial" w:hAnsi="Arial" w:cs="Arial"/>
          <w:sz w:val="20"/>
          <w:szCs w:val="20"/>
        </w:rPr>
      </w:pPr>
    </w:p>
    <w:p w:rsidR="002C63D4" w:rsidRPr="00314DE7" w:rsidRDefault="002C63D4">
      <w:pPr>
        <w:rPr>
          <w:rFonts w:ascii="Arial" w:hAnsi="Arial" w:cs="Arial"/>
          <w:sz w:val="20"/>
          <w:szCs w:val="20"/>
        </w:rPr>
      </w:pPr>
      <w:r>
        <w:rPr>
          <w:rFonts w:ascii="Arial" w:hAnsi="Arial" w:cs="Arial"/>
          <w:sz w:val="24"/>
          <w:szCs w:val="24"/>
          <w:u w:val="single"/>
        </w:rPr>
        <w:br w:type="page"/>
      </w:r>
    </w:p>
    <w:p w:rsidR="005D4401" w:rsidRDefault="005D4401" w:rsidP="00CE1582">
      <w:pPr>
        <w:pStyle w:val="ListParagraph"/>
        <w:spacing w:after="0" w:line="240" w:lineRule="auto"/>
        <w:ind w:left="0"/>
        <w:contextualSpacing w:val="0"/>
        <w:jc w:val="center"/>
        <w:rPr>
          <w:rFonts w:ascii="Arial" w:hAnsi="Arial" w:cs="Arial"/>
          <w:sz w:val="24"/>
          <w:szCs w:val="24"/>
          <w:u w:val="single"/>
        </w:rPr>
      </w:pPr>
      <w:r>
        <w:rPr>
          <w:rFonts w:ascii="Arial" w:hAnsi="Arial" w:cs="Arial"/>
          <w:sz w:val="24"/>
          <w:szCs w:val="24"/>
          <w:u w:val="single"/>
        </w:rPr>
        <w:lastRenderedPageBreak/>
        <w:t>Method of Administration</w:t>
      </w:r>
      <w:r w:rsidR="005409BE">
        <w:rPr>
          <w:rFonts w:ascii="Arial" w:hAnsi="Arial" w:cs="Arial"/>
          <w:sz w:val="24"/>
          <w:szCs w:val="24"/>
          <w:u w:val="single"/>
        </w:rPr>
        <w:t xml:space="preserve"> of SOIS</w:t>
      </w:r>
    </w:p>
    <w:p w:rsidR="005D4401" w:rsidRDefault="005D4401" w:rsidP="005D4401">
      <w:pPr>
        <w:pStyle w:val="ListParagraph"/>
        <w:spacing w:after="0" w:line="240" w:lineRule="auto"/>
        <w:contextualSpacing w:val="0"/>
        <w:jc w:val="center"/>
        <w:rPr>
          <w:rFonts w:ascii="Arial" w:hAnsi="Arial" w:cs="Arial"/>
          <w:sz w:val="24"/>
          <w:szCs w:val="24"/>
          <w:u w:val="single"/>
        </w:rPr>
      </w:pPr>
    </w:p>
    <w:p w:rsidR="005D4401" w:rsidRDefault="005D4401" w:rsidP="002C63D4">
      <w:pPr>
        <w:spacing w:after="0" w:line="240" w:lineRule="auto"/>
        <w:rPr>
          <w:rFonts w:ascii="Arial" w:hAnsi="Arial" w:cs="Arial"/>
          <w:sz w:val="24"/>
          <w:szCs w:val="24"/>
        </w:rPr>
      </w:pPr>
      <w:r w:rsidRPr="005D4401">
        <w:rPr>
          <w:rFonts w:ascii="Arial" w:hAnsi="Arial" w:cs="Arial"/>
          <w:sz w:val="24"/>
          <w:szCs w:val="24"/>
        </w:rPr>
        <w:t xml:space="preserve">The SOIS </w:t>
      </w:r>
      <w:proofErr w:type="gramStart"/>
      <w:r>
        <w:rPr>
          <w:rFonts w:ascii="Arial" w:hAnsi="Arial" w:cs="Arial"/>
          <w:sz w:val="24"/>
          <w:szCs w:val="24"/>
        </w:rPr>
        <w:t>is administered</w:t>
      </w:r>
      <w:proofErr w:type="gramEnd"/>
      <w:r>
        <w:rPr>
          <w:rFonts w:ascii="Arial" w:hAnsi="Arial" w:cs="Arial"/>
          <w:sz w:val="24"/>
          <w:szCs w:val="24"/>
        </w:rPr>
        <w:t xml:space="preserve"> by personal interview in which the interviewer provides a brief description of the questionnaire</w:t>
      </w:r>
      <w:r w:rsidR="00CE1582">
        <w:rPr>
          <w:rFonts w:ascii="Arial" w:hAnsi="Arial" w:cs="Arial"/>
          <w:sz w:val="24"/>
          <w:szCs w:val="24"/>
        </w:rPr>
        <w:t xml:space="preserve">.  This </w:t>
      </w:r>
      <w:proofErr w:type="gramStart"/>
      <w:r w:rsidR="00CE1582">
        <w:rPr>
          <w:rFonts w:ascii="Arial" w:hAnsi="Arial" w:cs="Arial"/>
          <w:sz w:val="24"/>
          <w:szCs w:val="24"/>
        </w:rPr>
        <w:t>can be done</w:t>
      </w:r>
      <w:proofErr w:type="gramEnd"/>
      <w:r w:rsidR="00CE1582">
        <w:rPr>
          <w:rFonts w:ascii="Arial" w:hAnsi="Arial" w:cs="Arial"/>
          <w:sz w:val="24"/>
          <w:szCs w:val="24"/>
        </w:rPr>
        <w:t xml:space="preserve"> by reading the description and instructions at the top of the questionnaire.  R</w:t>
      </w:r>
      <w:r>
        <w:rPr>
          <w:rFonts w:ascii="Arial" w:hAnsi="Arial" w:cs="Arial"/>
          <w:sz w:val="24"/>
          <w:szCs w:val="24"/>
        </w:rPr>
        <w:t>espondents self-administer the survey</w:t>
      </w:r>
      <w:r w:rsidR="00CE1582">
        <w:rPr>
          <w:rFonts w:ascii="Arial" w:hAnsi="Arial" w:cs="Arial"/>
          <w:sz w:val="24"/>
          <w:szCs w:val="24"/>
        </w:rPr>
        <w:t xml:space="preserve"> with t</w:t>
      </w:r>
      <w:r>
        <w:rPr>
          <w:rFonts w:ascii="Arial" w:hAnsi="Arial" w:cs="Arial"/>
          <w:sz w:val="24"/>
          <w:szCs w:val="24"/>
        </w:rPr>
        <w:t xml:space="preserve">he interviewer available to answer any questions. </w:t>
      </w:r>
      <w:r w:rsidR="009375C1">
        <w:rPr>
          <w:rFonts w:ascii="Arial" w:hAnsi="Arial" w:cs="Arial"/>
          <w:sz w:val="24"/>
          <w:szCs w:val="24"/>
        </w:rPr>
        <w:t xml:space="preserve"> If a respondent indicates that an item is “not applicable,” he/she can just skip the item. </w:t>
      </w:r>
      <w:r>
        <w:rPr>
          <w:rFonts w:ascii="Arial" w:hAnsi="Arial" w:cs="Arial"/>
          <w:sz w:val="24"/>
          <w:szCs w:val="24"/>
        </w:rPr>
        <w:t xml:space="preserve">   </w:t>
      </w:r>
    </w:p>
    <w:p w:rsidR="002C63D4" w:rsidRDefault="002C63D4" w:rsidP="005D4401">
      <w:pPr>
        <w:spacing w:after="0" w:line="240" w:lineRule="auto"/>
        <w:rPr>
          <w:rFonts w:ascii="Arial" w:hAnsi="Arial" w:cs="Arial"/>
          <w:sz w:val="24"/>
          <w:szCs w:val="24"/>
        </w:rPr>
      </w:pPr>
    </w:p>
    <w:p w:rsidR="005D4401" w:rsidRPr="005D4401" w:rsidRDefault="005D4401" w:rsidP="005D4401">
      <w:pPr>
        <w:spacing w:after="0" w:line="240" w:lineRule="auto"/>
        <w:rPr>
          <w:rFonts w:ascii="Arial" w:hAnsi="Arial" w:cs="Arial"/>
          <w:sz w:val="24"/>
          <w:szCs w:val="24"/>
        </w:rPr>
      </w:pPr>
      <w:r>
        <w:rPr>
          <w:rFonts w:ascii="Arial" w:hAnsi="Arial" w:cs="Arial"/>
          <w:sz w:val="24"/>
          <w:szCs w:val="24"/>
        </w:rPr>
        <w:t xml:space="preserve">A modified visual analogue scale (attached) can be printed and laminated for use by the interviewer.  </w:t>
      </w:r>
      <w:r w:rsidR="00675C30">
        <w:rPr>
          <w:rFonts w:ascii="Arial" w:hAnsi="Arial" w:cs="Arial"/>
          <w:sz w:val="24"/>
          <w:szCs w:val="24"/>
        </w:rPr>
        <w:t xml:space="preserve">It </w:t>
      </w:r>
      <w:proofErr w:type="gramStart"/>
      <w:r w:rsidR="00675C30">
        <w:rPr>
          <w:rFonts w:ascii="Arial" w:hAnsi="Arial" w:cs="Arial"/>
          <w:sz w:val="24"/>
          <w:szCs w:val="24"/>
        </w:rPr>
        <w:t>was developed</w:t>
      </w:r>
      <w:proofErr w:type="gramEnd"/>
      <w:r w:rsidR="00675C30">
        <w:rPr>
          <w:rFonts w:ascii="Arial" w:hAnsi="Arial" w:cs="Arial"/>
          <w:sz w:val="24"/>
          <w:szCs w:val="24"/>
        </w:rPr>
        <w:t xml:space="preserve"> for respondents with very low literacy.  </w:t>
      </w:r>
      <w:r>
        <w:rPr>
          <w:rFonts w:ascii="Arial" w:hAnsi="Arial" w:cs="Arial"/>
          <w:sz w:val="24"/>
          <w:szCs w:val="24"/>
        </w:rPr>
        <w:t xml:space="preserve">This presents visually an ordinal scale depicting increasing levels of stress.  Respondents can choose one number from this figure.  </w:t>
      </w:r>
    </w:p>
    <w:p w:rsidR="005D4401" w:rsidRDefault="005D4401" w:rsidP="005D4401">
      <w:pPr>
        <w:pStyle w:val="ListParagraph"/>
        <w:spacing w:after="0" w:line="240" w:lineRule="auto"/>
        <w:contextualSpacing w:val="0"/>
        <w:jc w:val="center"/>
        <w:rPr>
          <w:rFonts w:ascii="Arial" w:hAnsi="Arial" w:cs="Arial"/>
          <w:sz w:val="24"/>
          <w:szCs w:val="24"/>
          <w:u w:val="single"/>
        </w:rPr>
      </w:pPr>
    </w:p>
    <w:p w:rsidR="005D4401" w:rsidRDefault="005D4401" w:rsidP="00CE1582">
      <w:pPr>
        <w:pStyle w:val="ListParagraph"/>
        <w:spacing w:after="0" w:line="240" w:lineRule="auto"/>
        <w:ind w:left="0"/>
        <w:contextualSpacing w:val="0"/>
        <w:jc w:val="center"/>
        <w:rPr>
          <w:rFonts w:ascii="Arial" w:hAnsi="Arial" w:cs="Arial"/>
          <w:sz w:val="24"/>
          <w:szCs w:val="24"/>
          <w:u w:val="single"/>
        </w:rPr>
      </w:pPr>
      <w:r>
        <w:rPr>
          <w:rFonts w:ascii="Arial" w:hAnsi="Arial" w:cs="Arial"/>
          <w:sz w:val="24"/>
          <w:szCs w:val="24"/>
          <w:u w:val="single"/>
        </w:rPr>
        <w:t xml:space="preserve">SOIS </w:t>
      </w:r>
      <w:r w:rsidRPr="00A6712D">
        <w:rPr>
          <w:rFonts w:ascii="Arial" w:hAnsi="Arial" w:cs="Arial"/>
          <w:sz w:val="24"/>
          <w:szCs w:val="24"/>
          <w:u w:val="single"/>
        </w:rPr>
        <w:t>Scoring Instructions</w:t>
      </w:r>
    </w:p>
    <w:p w:rsidR="005D4401" w:rsidRDefault="005D4401" w:rsidP="005D4401">
      <w:pPr>
        <w:pStyle w:val="ListParagraph"/>
        <w:spacing w:after="0" w:line="240" w:lineRule="auto"/>
        <w:contextualSpacing w:val="0"/>
        <w:jc w:val="center"/>
        <w:rPr>
          <w:rFonts w:ascii="Arial" w:hAnsi="Arial" w:cs="Arial"/>
          <w:sz w:val="24"/>
          <w:szCs w:val="24"/>
          <w:u w:val="single"/>
        </w:rPr>
      </w:pPr>
    </w:p>
    <w:p w:rsidR="002927F0" w:rsidRDefault="00F46680" w:rsidP="005D4401">
      <w:pPr>
        <w:spacing w:after="0" w:line="240" w:lineRule="auto"/>
        <w:rPr>
          <w:rFonts w:ascii="Arial" w:hAnsi="Arial" w:cs="Arial"/>
          <w:sz w:val="24"/>
          <w:szCs w:val="24"/>
        </w:rPr>
      </w:pPr>
      <w:r w:rsidRPr="00F46680">
        <w:rPr>
          <w:rFonts w:ascii="Arial" w:hAnsi="Arial" w:cs="Arial"/>
          <w:sz w:val="24"/>
          <w:szCs w:val="24"/>
        </w:rPr>
        <w:t xml:space="preserve">Five subscales </w:t>
      </w:r>
      <w:proofErr w:type="gramStart"/>
      <w:r w:rsidRPr="00F46680">
        <w:rPr>
          <w:rFonts w:ascii="Arial" w:hAnsi="Arial" w:cs="Arial"/>
          <w:sz w:val="24"/>
          <w:szCs w:val="24"/>
        </w:rPr>
        <w:t>are scored</w:t>
      </w:r>
      <w:proofErr w:type="gramEnd"/>
      <w:r w:rsidRPr="00F46680">
        <w:rPr>
          <w:rFonts w:ascii="Arial" w:hAnsi="Arial" w:cs="Arial"/>
          <w:sz w:val="24"/>
          <w:szCs w:val="24"/>
        </w:rPr>
        <w:t xml:space="preserve"> from the 21 items</w:t>
      </w:r>
      <w:r w:rsidR="00675C30">
        <w:rPr>
          <w:rFonts w:ascii="Arial" w:hAnsi="Arial" w:cs="Arial"/>
          <w:sz w:val="24"/>
          <w:szCs w:val="24"/>
        </w:rPr>
        <w:t xml:space="preserve">.  In addition, a </w:t>
      </w:r>
      <w:r w:rsidRPr="00F46680">
        <w:rPr>
          <w:rFonts w:ascii="Arial" w:hAnsi="Arial" w:cs="Arial"/>
          <w:sz w:val="24"/>
          <w:szCs w:val="24"/>
        </w:rPr>
        <w:t xml:space="preserve">total score </w:t>
      </w:r>
      <w:r>
        <w:rPr>
          <w:rFonts w:ascii="Arial" w:hAnsi="Arial" w:cs="Arial"/>
          <w:sz w:val="24"/>
          <w:szCs w:val="24"/>
        </w:rPr>
        <w:t xml:space="preserve">and </w:t>
      </w:r>
      <w:r w:rsidR="002C63D4">
        <w:rPr>
          <w:rFonts w:ascii="Arial" w:hAnsi="Arial" w:cs="Arial"/>
          <w:sz w:val="24"/>
          <w:szCs w:val="24"/>
        </w:rPr>
        <w:t xml:space="preserve">a </w:t>
      </w:r>
      <w:r w:rsidRPr="00F46680">
        <w:rPr>
          <w:rFonts w:ascii="Arial" w:hAnsi="Arial" w:cs="Arial"/>
          <w:sz w:val="24"/>
          <w:szCs w:val="24"/>
        </w:rPr>
        <w:t xml:space="preserve">5-item </w:t>
      </w:r>
      <w:r w:rsidR="002C63D4">
        <w:rPr>
          <w:rFonts w:ascii="Arial" w:hAnsi="Arial" w:cs="Arial"/>
          <w:sz w:val="24"/>
          <w:szCs w:val="24"/>
        </w:rPr>
        <w:t>s</w:t>
      </w:r>
      <w:r w:rsidRPr="00F46680">
        <w:rPr>
          <w:rFonts w:ascii="Arial" w:hAnsi="Arial" w:cs="Arial"/>
          <w:sz w:val="24"/>
          <w:szCs w:val="24"/>
        </w:rPr>
        <w:t xml:space="preserve">hort </w:t>
      </w:r>
      <w:r w:rsidR="002C63D4">
        <w:rPr>
          <w:rFonts w:ascii="Arial" w:hAnsi="Arial" w:cs="Arial"/>
          <w:sz w:val="24"/>
          <w:szCs w:val="24"/>
        </w:rPr>
        <w:t>f</w:t>
      </w:r>
      <w:r w:rsidRPr="00F46680">
        <w:rPr>
          <w:rFonts w:ascii="Arial" w:hAnsi="Arial" w:cs="Arial"/>
          <w:sz w:val="24"/>
          <w:szCs w:val="24"/>
        </w:rPr>
        <w:t>orm</w:t>
      </w:r>
      <w:r w:rsidR="00675C30">
        <w:rPr>
          <w:rFonts w:ascii="Arial" w:hAnsi="Arial" w:cs="Arial"/>
          <w:sz w:val="24"/>
          <w:szCs w:val="24"/>
        </w:rPr>
        <w:t xml:space="preserve"> scale </w:t>
      </w:r>
      <w:proofErr w:type="gramStart"/>
      <w:r w:rsidR="00675C30">
        <w:rPr>
          <w:rFonts w:ascii="Arial" w:hAnsi="Arial" w:cs="Arial"/>
          <w:sz w:val="24"/>
          <w:szCs w:val="24"/>
        </w:rPr>
        <w:t>can be calculated</w:t>
      </w:r>
      <w:proofErr w:type="gramEnd"/>
      <w:r w:rsidRPr="00F46680">
        <w:rPr>
          <w:rFonts w:ascii="Arial" w:hAnsi="Arial" w:cs="Arial"/>
          <w:sz w:val="24"/>
          <w:szCs w:val="24"/>
        </w:rPr>
        <w:t xml:space="preserve">.  </w:t>
      </w:r>
    </w:p>
    <w:p w:rsidR="000B6DA5" w:rsidRDefault="000B6DA5" w:rsidP="000B6DA5">
      <w:pPr>
        <w:spacing w:after="0" w:line="240" w:lineRule="auto"/>
        <w:rPr>
          <w:rFonts w:ascii="Arial" w:hAnsi="Arial" w:cs="Arial"/>
          <w:sz w:val="24"/>
          <w:szCs w:val="24"/>
        </w:rPr>
      </w:pPr>
    </w:p>
    <w:p w:rsidR="000B6DA5" w:rsidRDefault="000B6DA5" w:rsidP="000B6DA5">
      <w:pPr>
        <w:spacing w:after="0" w:line="240" w:lineRule="auto"/>
        <w:rPr>
          <w:rFonts w:ascii="Arial" w:hAnsi="Arial" w:cs="Arial"/>
          <w:sz w:val="24"/>
          <w:szCs w:val="24"/>
        </w:rPr>
      </w:pPr>
      <w:r>
        <w:rPr>
          <w:rFonts w:ascii="Arial" w:hAnsi="Arial" w:cs="Arial"/>
          <w:sz w:val="24"/>
          <w:szCs w:val="24"/>
        </w:rPr>
        <w:t>First, recode all “not applicable” scores to missing for all items.  Then, for each scale, calculate average scores for non-missing item</w:t>
      </w:r>
      <w:r w:rsidR="00730424">
        <w:rPr>
          <w:rFonts w:ascii="Arial" w:hAnsi="Arial" w:cs="Arial"/>
          <w:sz w:val="24"/>
          <w:szCs w:val="24"/>
        </w:rPr>
        <w:t>s.  S</w:t>
      </w:r>
      <w:r>
        <w:rPr>
          <w:rFonts w:ascii="Arial" w:hAnsi="Arial" w:cs="Arial"/>
          <w:sz w:val="24"/>
          <w:szCs w:val="24"/>
        </w:rPr>
        <w:t xml:space="preserve">cores will range from 1-5 with higher scores indicating greater stress.  </w:t>
      </w:r>
    </w:p>
    <w:p w:rsidR="005D4401" w:rsidRDefault="005D4401" w:rsidP="005D440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148"/>
        <w:gridCol w:w="2790"/>
      </w:tblGrid>
      <w:tr w:rsidR="005D4401" w:rsidRPr="005C30EB">
        <w:tc>
          <w:tcPr>
            <w:tcW w:w="5148" w:type="dxa"/>
          </w:tcPr>
          <w:p w:rsidR="005D4401" w:rsidRPr="005C30EB" w:rsidRDefault="005D4401" w:rsidP="005C30EB">
            <w:pPr>
              <w:spacing w:before="120" w:after="120"/>
              <w:jc w:val="center"/>
              <w:rPr>
                <w:rFonts w:ascii="Arial" w:hAnsi="Arial" w:cs="Arial"/>
                <w:b/>
                <w:sz w:val="24"/>
                <w:szCs w:val="24"/>
              </w:rPr>
            </w:pPr>
            <w:r w:rsidRPr="005C30EB">
              <w:rPr>
                <w:rFonts w:ascii="Arial" w:hAnsi="Arial" w:cs="Arial"/>
                <w:b/>
                <w:sz w:val="24"/>
                <w:szCs w:val="24"/>
              </w:rPr>
              <w:t>Subscales (# of items)</w:t>
            </w:r>
          </w:p>
        </w:tc>
        <w:tc>
          <w:tcPr>
            <w:tcW w:w="2790" w:type="dxa"/>
          </w:tcPr>
          <w:p w:rsidR="005D4401" w:rsidRPr="005C30EB" w:rsidRDefault="005C30EB" w:rsidP="005C30EB">
            <w:pPr>
              <w:spacing w:before="120" w:after="120"/>
              <w:jc w:val="center"/>
              <w:rPr>
                <w:rFonts w:ascii="Arial" w:hAnsi="Arial" w:cs="Arial"/>
                <w:b/>
                <w:sz w:val="24"/>
                <w:szCs w:val="24"/>
              </w:rPr>
            </w:pPr>
            <w:r w:rsidRPr="005C30EB">
              <w:rPr>
                <w:rFonts w:ascii="Arial" w:hAnsi="Arial" w:cs="Arial"/>
                <w:b/>
                <w:sz w:val="24"/>
                <w:szCs w:val="24"/>
              </w:rPr>
              <w:t>Item numbers</w:t>
            </w:r>
          </w:p>
        </w:tc>
      </w:tr>
      <w:tr w:rsidR="005C30EB" w:rsidRPr="005C30EB">
        <w:tc>
          <w:tcPr>
            <w:tcW w:w="5148" w:type="dxa"/>
          </w:tcPr>
          <w:p w:rsidR="005C30EB" w:rsidRPr="005C30EB" w:rsidRDefault="005C30EB" w:rsidP="005C30EB">
            <w:pPr>
              <w:spacing w:before="120" w:after="120"/>
              <w:rPr>
                <w:rFonts w:ascii="Arial" w:hAnsi="Arial" w:cs="Arial"/>
                <w:b/>
                <w:sz w:val="24"/>
                <w:szCs w:val="24"/>
              </w:rPr>
            </w:pPr>
            <w:r w:rsidRPr="005C30EB">
              <w:rPr>
                <w:rFonts w:ascii="Arial" w:hAnsi="Arial" w:cs="Arial"/>
                <w:b/>
                <w:sz w:val="24"/>
                <w:szCs w:val="24"/>
              </w:rPr>
              <w:t>Subscales</w:t>
            </w:r>
          </w:p>
        </w:tc>
        <w:tc>
          <w:tcPr>
            <w:tcW w:w="2790" w:type="dxa"/>
          </w:tcPr>
          <w:p w:rsidR="005C30EB" w:rsidRPr="005C30EB" w:rsidRDefault="005C30EB" w:rsidP="005C30EB">
            <w:pPr>
              <w:spacing w:before="120" w:after="120"/>
              <w:rPr>
                <w:rFonts w:ascii="Arial" w:hAnsi="Arial" w:cs="Arial"/>
                <w:b/>
                <w:sz w:val="24"/>
                <w:szCs w:val="24"/>
              </w:rPr>
            </w:pPr>
          </w:p>
        </w:tc>
      </w:tr>
      <w:tr w:rsidR="00927789">
        <w:tc>
          <w:tcPr>
            <w:tcW w:w="5148" w:type="dxa"/>
          </w:tcPr>
          <w:p w:rsidR="00927789" w:rsidRDefault="00927789" w:rsidP="005409BE">
            <w:pPr>
              <w:spacing w:after="120"/>
              <w:rPr>
                <w:rFonts w:ascii="Arial" w:hAnsi="Arial" w:cs="Arial"/>
                <w:sz w:val="24"/>
                <w:szCs w:val="24"/>
              </w:rPr>
            </w:pPr>
            <w:r>
              <w:rPr>
                <w:rFonts w:ascii="Arial" w:hAnsi="Arial" w:cs="Arial"/>
                <w:sz w:val="24"/>
                <w:szCs w:val="24"/>
              </w:rPr>
              <w:t xml:space="preserve">Limited English </w:t>
            </w:r>
            <w:r w:rsidR="005409BE">
              <w:rPr>
                <w:rFonts w:ascii="Arial" w:hAnsi="Arial" w:cs="Arial"/>
                <w:sz w:val="24"/>
                <w:szCs w:val="24"/>
              </w:rPr>
              <w:t>p</w:t>
            </w:r>
            <w:r>
              <w:rPr>
                <w:rFonts w:ascii="Arial" w:hAnsi="Arial" w:cs="Arial"/>
                <w:sz w:val="24"/>
                <w:szCs w:val="24"/>
              </w:rPr>
              <w:t>roficiency</w:t>
            </w:r>
            <w:r w:rsidR="005D4401">
              <w:rPr>
                <w:rFonts w:ascii="Arial" w:hAnsi="Arial" w:cs="Arial"/>
                <w:sz w:val="24"/>
                <w:szCs w:val="24"/>
              </w:rPr>
              <w:t xml:space="preserve"> (3)</w:t>
            </w:r>
          </w:p>
        </w:tc>
        <w:tc>
          <w:tcPr>
            <w:tcW w:w="2790" w:type="dxa"/>
          </w:tcPr>
          <w:p w:rsidR="00927789" w:rsidRDefault="00927789" w:rsidP="005D4401">
            <w:pPr>
              <w:spacing w:after="120"/>
              <w:rPr>
                <w:rFonts w:ascii="Arial" w:hAnsi="Arial" w:cs="Arial"/>
                <w:sz w:val="24"/>
                <w:szCs w:val="24"/>
              </w:rPr>
            </w:pPr>
            <w:r>
              <w:rPr>
                <w:rFonts w:ascii="Arial" w:hAnsi="Arial" w:cs="Arial"/>
                <w:sz w:val="24"/>
                <w:szCs w:val="24"/>
              </w:rPr>
              <w:t>1-3</w:t>
            </w:r>
          </w:p>
        </w:tc>
      </w:tr>
      <w:tr w:rsidR="00927789">
        <w:tc>
          <w:tcPr>
            <w:tcW w:w="5148" w:type="dxa"/>
          </w:tcPr>
          <w:p w:rsidR="00927789" w:rsidRDefault="00927789" w:rsidP="005D4401">
            <w:pPr>
              <w:spacing w:after="120"/>
              <w:rPr>
                <w:rFonts w:ascii="Arial" w:hAnsi="Arial" w:cs="Arial"/>
                <w:sz w:val="24"/>
                <w:szCs w:val="24"/>
              </w:rPr>
            </w:pPr>
            <w:r>
              <w:rPr>
                <w:rFonts w:ascii="Arial" w:hAnsi="Arial" w:cs="Arial"/>
                <w:sz w:val="24"/>
                <w:szCs w:val="24"/>
              </w:rPr>
              <w:t>Lack of legal immigrant status</w:t>
            </w:r>
            <w:r w:rsidR="005D4401">
              <w:rPr>
                <w:rFonts w:ascii="Arial" w:hAnsi="Arial" w:cs="Arial"/>
                <w:sz w:val="24"/>
                <w:szCs w:val="24"/>
              </w:rPr>
              <w:t xml:space="preserve"> (5)</w:t>
            </w:r>
          </w:p>
        </w:tc>
        <w:tc>
          <w:tcPr>
            <w:tcW w:w="2790" w:type="dxa"/>
          </w:tcPr>
          <w:p w:rsidR="00927789" w:rsidRDefault="00927789" w:rsidP="005D4401">
            <w:pPr>
              <w:spacing w:after="120"/>
              <w:rPr>
                <w:rFonts w:ascii="Arial" w:hAnsi="Arial" w:cs="Arial"/>
                <w:sz w:val="24"/>
                <w:szCs w:val="24"/>
              </w:rPr>
            </w:pPr>
            <w:r>
              <w:rPr>
                <w:rFonts w:ascii="Arial" w:hAnsi="Arial" w:cs="Arial"/>
                <w:sz w:val="24"/>
                <w:szCs w:val="24"/>
              </w:rPr>
              <w:t>4-8</w:t>
            </w:r>
          </w:p>
        </w:tc>
      </w:tr>
      <w:tr w:rsidR="00927789">
        <w:tc>
          <w:tcPr>
            <w:tcW w:w="5148" w:type="dxa"/>
          </w:tcPr>
          <w:p w:rsidR="00927789" w:rsidRDefault="00927789" w:rsidP="005D4401">
            <w:pPr>
              <w:spacing w:after="120"/>
              <w:rPr>
                <w:rFonts w:ascii="Arial" w:hAnsi="Arial" w:cs="Arial"/>
                <w:sz w:val="24"/>
                <w:szCs w:val="24"/>
              </w:rPr>
            </w:pPr>
            <w:r>
              <w:rPr>
                <w:rFonts w:ascii="Arial" w:hAnsi="Arial" w:cs="Arial"/>
                <w:sz w:val="24"/>
                <w:szCs w:val="24"/>
              </w:rPr>
              <w:t>Disadvantages in the workplace</w:t>
            </w:r>
            <w:r w:rsidR="005D4401">
              <w:rPr>
                <w:rFonts w:ascii="Arial" w:hAnsi="Arial" w:cs="Arial"/>
                <w:sz w:val="24"/>
                <w:szCs w:val="24"/>
              </w:rPr>
              <w:t xml:space="preserve"> (4)</w:t>
            </w:r>
          </w:p>
        </w:tc>
        <w:tc>
          <w:tcPr>
            <w:tcW w:w="2790" w:type="dxa"/>
          </w:tcPr>
          <w:p w:rsidR="00927789" w:rsidRDefault="00927789" w:rsidP="005D4401">
            <w:pPr>
              <w:spacing w:after="120"/>
              <w:rPr>
                <w:rFonts w:ascii="Arial" w:hAnsi="Arial" w:cs="Arial"/>
                <w:sz w:val="24"/>
                <w:szCs w:val="24"/>
              </w:rPr>
            </w:pPr>
            <w:r>
              <w:rPr>
                <w:rFonts w:ascii="Arial" w:hAnsi="Arial" w:cs="Arial"/>
                <w:sz w:val="24"/>
                <w:szCs w:val="24"/>
              </w:rPr>
              <w:t>9-12</w:t>
            </w:r>
          </w:p>
        </w:tc>
      </w:tr>
      <w:tr w:rsidR="00927789">
        <w:tc>
          <w:tcPr>
            <w:tcW w:w="5148" w:type="dxa"/>
          </w:tcPr>
          <w:p w:rsidR="00927789" w:rsidRDefault="00927789" w:rsidP="005D4401">
            <w:pPr>
              <w:spacing w:after="120"/>
              <w:rPr>
                <w:rFonts w:ascii="Arial" w:hAnsi="Arial" w:cs="Arial"/>
                <w:sz w:val="24"/>
                <w:szCs w:val="24"/>
              </w:rPr>
            </w:pPr>
            <w:r>
              <w:rPr>
                <w:rFonts w:ascii="Arial" w:hAnsi="Arial" w:cs="Arial"/>
                <w:sz w:val="24"/>
                <w:szCs w:val="24"/>
              </w:rPr>
              <w:t>Yearning for family and home country</w:t>
            </w:r>
            <w:r w:rsidR="005D4401">
              <w:rPr>
                <w:rFonts w:ascii="Arial" w:hAnsi="Arial" w:cs="Arial"/>
                <w:sz w:val="24"/>
                <w:szCs w:val="24"/>
              </w:rPr>
              <w:t xml:space="preserve"> (2)</w:t>
            </w:r>
          </w:p>
        </w:tc>
        <w:tc>
          <w:tcPr>
            <w:tcW w:w="2790" w:type="dxa"/>
          </w:tcPr>
          <w:p w:rsidR="00927789" w:rsidRDefault="00927789" w:rsidP="005D4401">
            <w:pPr>
              <w:spacing w:after="120"/>
              <w:rPr>
                <w:rFonts w:ascii="Arial" w:hAnsi="Arial" w:cs="Arial"/>
                <w:sz w:val="24"/>
                <w:szCs w:val="24"/>
              </w:rPr>
            </w:pPr>
            <w:r>
              <w:rPr>
                <w:rFonts w:ascii="Arial" w:hAnsi="Arial" w:cs="Arial"/>
                <w:sz w:val="24"/>
                <w:szCs w:val="24"/>
              </w:rPr>
              <w:t>13-14</w:t>
            </w:r>
          </w:p>
        </w:tc>
      </w:tr>
      <w:tr w:rsidR="00927789">
        <w:tc>
          <w:tcPr>
            <w:tcW w:w="5148" w:type="dxa"/>
          </w:tcPr>
          <w:p w:rsidR="00927789" w:rsidRDefault="00927789" w:rsidP="005D4401">
            <w:pPr>
              <w:spacing w:after="120"/>
              <w:rPr>
                <w:rFonts w:ascii="Arial" w:hAnsi="Arial" w:cs="Arial"/>
                <w:sz w:val="24"/>
                <w:szCs w:val="24"/>
              </w:rPr>
            </w:pPr>
            <w:r>
              <w:rPr>
                <w:rFonts w:ascii="Arial" w:hAnsi="Arial" w:cs="Arial"/>
                <w:sz w:val="24"/>
                <w:szCs w:val="24"/>
              </w:rPr>
              <w:t>Cultural dissonance with the U.S.</w:t>
            </w:r>
            <w:r w:rsidR="005D4401">
              <w:rPr>
                <w:rFonts w:ascii="Arial" w:hAnsi="Arial" w:cs="Arial"/>
                <w:sz w:val="24"/>
                <w:szCs w:val="24"/>
              </w:rPr>
              <w:t xml:space="preserve"> (6)</w:t>
            </w:r>
          </w:p>
        </w:tc>
        <w:tc>
          <w:tcPr>
            <w:tcW w:w="2790" w:type="dxa"/>
          </w:tcPr>
          <w:p w:rsidR="00927789" w:rsidRDefault="00927789" w:rsidP="005D4401">
            <w:pPr>
              <w:spacing w:after="120"/>
              <w:rPr>
                <w:rFonts w:ascii="Arial" w:hAnsi="Arial" w:cs="Arial"/>
                <w:sz w:val="24"/>
                <w:szCs w:val="24"/>
              </w:rPr>
            </w:pPr>
            <w:r>
              <w:rPr>
                <w:rFonts w:ascii="Arial" w:hAnsi="Arial" w:cs="Arial"/>
                <w:sz w:val="24"/>
                <w:szCs w:val="24"/>
              </w:rPr>
              <w:t>16-21</w:t>
            </w:r>
          </w:p>
        </w:tc>
      </w:tr>
      <w:tr w:rsidR="00927789" w:rsidRPr="005C30EB">
        <w:tc>
          <w:tcPr>
            <w:tcW w:w="5148" w:type="dxa"/>
          </w:tcPr>
          <w:p w:rsidR="00927789" w:rsidRPr="005D4401" w:rsidRDefault="005D4401" w:rsidP="005C30EB">
            <w:pPr>
              <w:spacing w:before="120" w:after="120"/>
              <w:rPr>
                <w:rFonts w:ascii="Arial" w:hAnsi="Arial" w:cs="Arial"/>
                <w:b/>
                <w:sz w:val="24"/>
                <w:szCs w:val="24"/>
              </w:rPr>
            </w:pPr>
            <w:r w:rsidRPr="005D4401">
              <w:rPr>
                <w:rFonts w:ascii="Arial" w:hAnsi="Arial" w:cs="Arial"/>
                <w:b/>
                <w:sz w:val="24"/>
                <w:szCs w:val="24"/>
              </w:rPr>
              <w:t>Summary scores</w:t>
            </w:r>
          </w:p>
        </w:tc>
        <w:tc>
          <w:tcPr>
            <w:tcW w:w="2790" w:type="dxa"/>
          </w:tcPr>
          <w:p w:rsidR="00927789" w:rsidRPr="005C30EB" w:rsidRDefault="00927789" w:rsidP="005C30EB">
            <w:pPr>
              <w:spacing w:before="120" w:after="120"/>
              <w:rPr>
                <w:rFonts w:ascii="Arial" w:hAnsi="Arial" w:cs="Arial"/>
                <w:b/>
                <w:sz w:val="24"/>
                <w:szCs w:val="24"/>
              </w:rPr>
            </w:pPr>
          </w:p>
        </w:tc>
      </w:tr>
      <w:tr w:rsidR="00927789">
        <w:tc>
          <w:tcPr>
            <w:tcW w:w="5148" w:type="dxa"/>
          </w:tcPr>
          <w:p w:rsidR="00927789" w:rsidRDefault="00927789" w:rsidP="002C63D4">
            <w:pPr>
              <w:spacing w:after="120"/>
              <w:rPr>
                <w:rFonts w:ascii="Arial" w:hAnsi="Arial" w:cs="Arial"/>
                <w:sz w:val="24"/>
                <w:szCs w:val="24"/>
              </w:rPr>
            </w:pPr>
            <w:r>
              <w:rPr>
                <w:rFonts w:ascii="Arial" w:hAnsi="Arial" w:cs="Arial"/>
                <w:sz w:val="24"/>
                <w:szCs w:val="24"/>
              </w:rPr>
              <w:t xml:space="preserve">SOIS </w:t>
            </w:r>
            <w:r w:rsidR="002C63D4">
              <w:rPr>
                <w:rFonts w:ascii="Arial" w:hAnsi="Arial" w:cs="Arial"/>
                <w:sz w:val="24"/>
                <w:szCs w:val="24"/>
              </w:rPr>
              <w:t>t</w:t>
            </w:r>
            <w:r>
              <w:rPr>
                <w:rFonts w:ascii="Arial" w:hAnsi="Arial" w:cs="Arial"/>
                <w:sz w:val="24"/>
                <w:szCs w:val="24"/>
              </w:rPr>
              <w:t>otal score</w:t>
            </w:r>
            <w:r w:rsidR="005D4401">
              <w:rPr>
                <w:rFonts w:ascii="Arial" w:hAnsi="Arial" w:cs="Arial"/>
                <w:sz w:val="24"/>
                <w:szCs w:val="24"/>
              </w:rPr>
              <w:t xml:space="preserve"> (21)</w:t>
            </w:r>
          </w:p>
        </w:tc>
        <w:tc>
          <w:tcPr>
            <w:tcW w:w="2790" w:type="dxa"/>
          </w:tcPr>
          <w:p w:rsidR="00927789" w:rsidRDefault="00927789" w:rsidP="005D4401">
            <w:pPr>
              <w:spacing w:after="120"/>
              <w:rPr>
                <w:rFonts w:ascii="Arial" w:hAnsi="Arial" w:cs="Arial"/>
                <w:sz w:val="24"/>
                <w:szCs w:val="24"/>
              </w:rPr>
            </w:pPr>
            <w:r>
              <w:rPr>
                <w:rFonts w:ascii="Arial" w:hAnsi="Arial" w:cs="Arial"/>
                <w:sz w:val="24"/>
                <w:szCs w:val="24"/>
              </w:rPr>
              <w:t>1-21</w:t>
            </w:r>
          </w:p>
        </w:tc>
      </w:tr>
      <w:tr w:rsidR="00927789">
        <w:tc>
          <w:tcPr>
            <w:tcW w:w="5148" w:type="dxa"/>
          </w:tcPr>
          <w:p w:rsidR="00927789" w:rsidRDefault="00927789" w:rsidP="002C63D4">
            <w:pPr>
              <w:spacing w:after="120"/>
              <w:rPr>
                <w:rFonts w:ascii="Arial" w:hAnsi="Arial" w:cs="Arial"/>
                <w:sz w:val="24"/>
                <w:szCs w:val="24"/>
              </w:rPr>
            </w:pPr>
            <w:r>
              <w:rPr>
                <w:rFonts w:ascii="Arial" w:hAnsi="Arial" w:cs="Arial"/>
                <w:sz w:val="24"/>
                <w:szCs w:val="24"/>
              </w:rPr>
              <w:t xml:space="preserve">SOIS </w:t>
            </w:r>
            <w:r w:rsidR="002C63D4">
              <w:rPr>
                <w:rFonts w:ascii="Arial" w:hAnsi="Arial" w:cs="Arial"/>
                <w:sz w:val="24"/>
                <w:szCs w:val="24"/>
              </w:rPr>
              <w:t>s</w:t>
            </w:r>
            <w:r>
              <w:rPr>
                <w:rFonts w:ascii="Arial" w:hAnsi="Arial" w:cs="Arial"/>
                <w:sz w:val="24"/>
                <w:szCs w:val="24"/>
              </w:rPr>
              <w:t>hort form</w:t>
            </w:r>
            <w:r w:rsidR="005D4401">
              <w:rPr>
                <w:rFonts w:ascii="Arial" w:hAnsi="Arial" w:cs="Arial"/>
                <w:sz w:val="24"/>
                <w:szCs w:val="24"/>
              </w:rPr>
              <w:t xml:space="preserve"> (5)</w:t>
            </w:r>
          </w:p>
        </w:tc>
        <w:tc>
          <w:tcPr>
            <w:tcW w:w="2790" w:type="dxa"/>
          </w:tcPr>
          <w:p w:rsidR="00927789" w:rsidRDefault="00927789" w:rsidP="005D4401">
            <w:pPr>
              <w:spacing w:after="120"/>
              <w:rPr>
                <w:rFonts w:ascii="Arial" w:hAnsi="Arial" w:cs="Arial"/>
                <w:sz w:val="24"/>
                <w:szCs w:val="24"/>
              </w:rPr>
            </w:pPr>
            <w:r>
              <w:rPr>
                <w:rFonts w:ascii="Arial" w:hAnsi="Arial" w:cs="Arial"/>
                <w:sz w:val="24"/>
                <w:szCs w:val="24"/>
              </w:rPr>
              <w:t>2, 6, 10, 14, and 20</w:t>
            </w:r>
          </w:p>
        </w:tc>
      </w:tr>
    </w:tbl>
    <w:p w:rsidR="00675C30" w:rsidRDefault="00675C30">
      <w:pPr>
        <w:rPr>
          <w:rFonts w:ascii="Arial" w:hAnsi="Arial" w:cs="Arial"/>
          <w:sz w:val="24"/>
          <w:szCs w:val="24"/>
        </w:rPr>
      </w:pPr>
      <w:r>
        <w:rPr>
          <w:rFonts w:ascii="Arial" w:hAnsi="Arial" w:cs="Arial"/>
          <w:sz w:val="24"/>
          <w:szCs w:val="24"/>
        </w:rPr>
        <w:br w:type="page"/>
      </w:r>
    </w:p>
    <w:p w:rsidR="00A6712D" w:rsidRDefault="00A6712D" w:rsidP="00967DB2">
      <w:pPr>
        <w:widowControl w:val="0"/>
        <w:spacing w:before="120" w:after="0"/>
        <w:jc w:val="center"/>
        <w:rPr>
          <w:rFonts w:ascii="Arial" w:hAnsi="Arial" w:cs="Arial"/>
          <w:b/>
          <w:sz w:val="28"/>
          <w:szCs w:val="28"/>
        </w:rPr>
      </w:pPr>
      <w:r w:rsidRPr="00A6712D">
        <w:rPr>
          <w:rFonts w:ascii="Arial" w:hAnsi="Arial" w:cs="Arial"/>
          <w:b/>
          <w:sz w:val="28"/>
          <w:szCs w:val="28"/>
        </w:rPr>
        <w:lastRenderedPageBreak/>
        <w:t>Stress of Immigra</w:t>
      </w:r>
      <w:r w:rsidR="002927F0">
        <w:rPr>
          <w:rFonts w:ascii="Arial" w:hAnsi="Arial" w:cs="Arial"/>
          <w:b/>
          <w:sz w:val="28"/>
          <w:szCs w:val="28"/>
        </w:rPr>
        <w:t>tion Survey</w:t>
      </w:r>
      <w:r w:rsidRPr="00A6712D">
        <w:rPr>
          <w:rFonts w:ascii="Arial" w:hAnsi="Arial" w:cs="Arial"/>
          <w:b/>
          <w:sz w:val="28"/>
          <w:szCs w:val="28"/>
        </w:rPr>
        <w:t xml:space="preserve"> (SOIS)</w:t>
      </w:r>
    </w:p>
    <w:p w:rsidR="002C63D4" w:rsidRPr="00967DB2" w:rsidRDefault="002C63D4" w:rsidP="00967DB2">
      <w:pPr>
        <w:widowControl w:val="0"/>
        <w:spacing w:before="120" w:after="0"/>
        <w:jc w:val="center"/>
        <w:rPr>
          <w:rFonts w:ascii="Arial" w:hAnsi="Arial" w:cs="Arial"/>
          <w:b/>
          <w:sz w:val="24"/>
          <w:szCs w:val="24"/>
        </w:rPr>
      </w:pPr>
      <w:r w:rsidRPr="00967DB2">
        <w:rPr>
          <w:rFonts w:ascii="Arial" w:hAnsi="Arial" w:cs="Arial"/>
          <w:b/>
          <w:sz w:val="24"/>
          <w:szCs w:val="24"/>
        </w:rPr>
        <w:t xml:space="preserve">English </w:t>
      </w:r>
      <w:r w:rsidR="00B77D57" w:rsidRPr="00967DB2">
        <w:rPr>
          <w:rFonts w:ascii="Arial" w:hAnsi="Arial" w:cs="Arial"/>
          <w:b/>
          <w:sz w:val="24"/>
          <w:szCs w:val="24"/>
        </w:rPr>
        <w:t xml:space="preserve">Translation </w:t>
      </w:r>
    </w:p>
    <w:p w:rsidR="00A6712D" w:rsidRDefault="00A6712D" w:rsidP="00A6712D">
      <w:pPr>
        <w:widowControl w:val="0"/>
        <w:spacing w:before="120" w:after="120"/>
        <w:rPr>
          <w:rFonts w:ascii="Arial" w:hAnsi="Arial" w:cs="Arial"/>
        </w:rPr>
      </w:pPr>
      <w:r w:rsidRPr="00F46680">
        <w:rPr>
          <w:rFonts w:ascii="Arial" w:hAnsi="Arial" w:cs="Arial"/>
        </w:rPr>
        <w:t xml:space="preserve">Below you will find a list of statements about </w:t>
      </w:r>
      <w:r w:rsidRPr="00F46680">
        <w:rPr>
          <w:rFonts w:ascii="Arial" w:hAnsi="Arial" w:cs="Arial"/>
          <w:u w:val="single"/>
        </w:rPr>
        <w:t>being an immigrant in the United States.</w:t>
      </w:r>
      <w:r w:rsidRPr="00F46680">
        <w:rPr>
          <w:rFonts w:ascii="Arial" w:hAnsi="Arial" w:cs="Arial"/>
        </w:rPr>
        <w:t xml:space="preserve"> Please </w:t>
      </w:r>
      <w:r w:rsidRPr="00967DB2">
        <w:rPr>
          <w:rFonts w:ascii="Arial" w:hAnsi="Arial" w:cs="Arial"/>
          <w:u w:val="single"/>
        </w:rPr>
        <w:t xml:space="preserve">circle </w:t>
      </w:r>
      <w:r w:rsidR="00967DB2" w:rsidRPr="00967DB2">
        <w:rPr>
          <w:rFonts w:ascii="Arial" w:hAnsi="Arial" w:cs="Arial"/>
          <w:u w:val="single"/>
        </w:rPr>
        <w:t>one</w:t>
      </w:r>
      <w:r w:rsidR="00967DB2">
        <w:rPr>
          <w:rFonts w:ascii="Arial" w:hAnsi="Arial" w:cs="Arial"/>
          <w:u w:val="single"/>
        </w:rPr>
        <w:t xml:space="preserve"> number</w:t>
      </w:r>
      <w:r w:rsidR="00967DB2">
        <w:rPr>
          <w:rFonts w:ascii="Arial" w:hAnsi="Arial" w:cs="Arial"/>
        </w:rPr>
        <w:t xml:space="preserve"> th</w:t>
      </w:r>
      <w:r w:rsidR="00AF4081">
        <w:rPr>
          <w:rFonts w:ascii="Arial" w:hAnsi="Arial" w:cs="Arial"/>
        </w:rPr>
        <w:t xml:space="preserve">at indicates the </w:t>
      </w:r>
      <w:r w:rsidR="000920F7">
        <w:rPr>
          <w:rFonts w:ascii="Arial" w:hAnsi="Arial" w:cs="Arial"/>
        </w:rPr>
        <w:t>le</w:t>
      </w:r>
      <w:r w:rsidRPr="00F46680">
        <w:rPr>
          <w:rFonts w:ascii="Arial" w:hAnsi="Arial" w:cs="Arial"/>
        </w:rPr>
        <w:t xml:space="preserve">vel of stress or worry that you have felt </w:t>
      </w:r>
      <w:r w:rsidRPr="00F33662">
        <w:rPr>
          <w:rFonts w:ascii="Arial" w:hAnsi="Arial" w:cs="Arial"/>
          <w:u w:val="single"/>
        </w:rPr>
        <w:t>in the past 3 months</w:t>
      </w:r>
      <w:r w:rsidRPr="00F46680">
        <w:rPr>
          <w:rFonts w:ascii="Arial" w:hAnsi="Arial" w:cs="Arial"/>
        </w:rPr>
        <w:t>.</w:t>
      </w:r>
    </w:p>
    <w:tbl>
      <w:tblPr>
        <w:tblW w:w="105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0"/>
        <w:gridCol w:w="1135"/>
        <w:gridCol w:w="1136"/>
        <w:gridCol w:w="1136"/>
        <w:gridCol w:w="1136"/>
        <w:gridCol w:w="1136"/>
      </w:tblGrid>
      <w:tr w:rsidR="00730424" w:rsidRPr="005C30EB">
        <w:trPr>
          <w:cantSplit/>
          <w:trHeight w:val="611"/>
          <w:tblHeader/>
        </w:trPr>
        <w:tc>
          <w:tcPr>
            <w:tcW w:w="4860" w:type="dxa"/>
            <w:vAlign w:val="bottom"/>
          </w:tcPr>
          <w:p w:rsidR="00730424" w:rsidRPr="00730424" w:rsidRDefault="00730424" w:rsidP="00730424">
            <w:pPr>
              <w:widowControl w:val="0"/>
              <w:spacing w:before="40" w:after="40" w:line="240" w:lineRule="auto"/>
              <w:rPr>
                <w:rFonts w:ascii="Arial" w:hAnsi="Arial" w:cs="Arial"/>
                <w:b/>
              </w:rPr>
            </w:pPr>
            <w:r w:rsidRPr="00730424">
              <w:rPr>
                <w:rFonts w:ascii="Arial" w:hAnsi="Arial" w:cs="Arial"/>
                <w:b/>
              </w:rPr>
              <w:t>In the past 3 months</w:t>
            </w:r>
            <w:proofErr w:type="gramStart"/>
            <w:r w:rsidRPr="00730424">
              <w:rPr>
                <w:rFonts w:ascii="Arial" w:hAnsi="Arial" w:cs="Arial"/>
                <w:b/>
              </w:rPr>
              <w:t>,…</w:t>
            </w:r>
            <w:proofErr w:type="gramEnd"/>
          </w:p>
        </w:tc>
        <w:tc>
          <w:tcPr>
            <w:tcW w:w="1135" w:type="dxa"/>
            <w:vAlign w:val="bottom"/>
          </w:tcPr>
          <w:p w:rsidR="00730424" w:rsidRPr="005C30EB" w:rsidRDefault="00730424" w:rsidP="005C30EB">
            <w:pPr>
              <w:widowControl w:val="0"/>
              <w:spacing w:before="40" w:after="40" w:line="240" w:lineRule="auto"/>
              <w:jc w:val="center"/>
              <w:rPr>
                <w:rFonts w:ascii="Arial" w:hAnsi="Arial" w:cs="Arial"/>
                <w:b/>
                <w:sz w:val="20"/>
                <w:szCs w:val="20"/>
              </w:rPr>
            </w:pPr>
            <w:r w:rsidRPr="005C30EB">
              <w:rPr>
                <w:rFonts w:ascii="Arial" w:hAnsi="Arial" w:cs="Arial"/>
                <w:b/>
                <w:sz w:val="20"/>
                <w:szCs w:val="20"/>
              </w:rPr>
              <w:t>No stress</w:t>
            </w:r>
          </w:p>
        </w:tc>
        <w:tc>
          <w:tcPr>
            <w:tcW w:w="1136" w:type="dxa"/>
            <w:vAlign w:val="bottom"/>
          </w:tcPr>
          <w:p w:rsidR="00730424" w:rsidRPr="005C30EB" w:rsidRDefault="00730424" w:rsidP="005C30EB">
            <w:pPr>
              <w:widowControl w:val="0"/>
              <w:spacing w:before="40" w:after="40" w:line="240" w:lineRule="auto"/>
              <w:jc w:val="center"/>
              <w:rPr>
                <w:rFonts w:ascii="Arial" w:hAnsi="Arial" w:cs="Arial"/>
                <w:b/>
                <w:sz w:val="20"/>
                <w:szCs w:val="20"/>
              </w:rPr>
            </w:pPr>
            <w:r w:rsidRPr="005C30EB">
              <w:rPr>
                <w:rFonts w:ascii="Arial" w:hAnsi="Arial" w:cs="Arial"/>
                <w:b/>
                <w:sz w:val="20"/>
                <w:szCs w:val="20"/>
              </w:rPr>
              <w:t>A little stress</w:t>
            </w:r>
          </w:p>
        </w:tc>
        <w:tc>
          <w:tcPr>
            <w:tcW w:w="1136" w:type="dxa"/>
            <w:vAlign w:val="bottom"/>
          </w:tcPr>
          <w:p w:rsidR="00730424" w:rsidRPr="005C30EB" w:rsidRDefault="00730424" w:rsidP="005C30EB">
            <w:pPr>
              <w:widowControl w:val="0"/>
              <w:spacing w:before="40" w:after="40" w:line="240" w:lineRule="auto"/>
              <w:jc w:val="center"/>
              <w:rPr>
                <w:rFonts w:ascii="Arial" w:hAnsi="Arial" w:cs="Arial"/>
                <w:b/>
                <w:sz w:val="20"/>
                <w:szCs w:val="20"/>
              </w:rPr>
            </w:pPr>
            <w:r w:rsidRPr="005C30EB">
              <w:rPr>
                <w:rFonts w:ascii="Arial" w:hAnsi="Arial" w:cs="Arial"/>
                <w:b/>
                <w:sz w:val="20"/>
                <w:szCs w:val="20"/>
              </w:rPr>
              <w:t>Moderate stress</w:t>
            </w:r>
          </w:p>
        </w:tc>
        <w:tc>
          <w:tcPr>
            <w:tcW w:w="1136" w:type="dxa"/>
            <w:vAlign w:val="bottom"/>
          </w:tcPr>
          <w:p w:rsidR="00730424" w:rsidRPr="005C30EB" w:rsidRDefault="00730424" w:rsidP="005C30EB">
            <w:pPr>
              <w:widowControl w:val="0"/>
              <w:spacing w:before="40" w:after="40" w:line="240" w:lineRule="auto"/>
              <w:jc w:val="center"/>
              <w:rPr>
                <w:rFonts w:ascii="Arial" w:hAnsi="Arial" w:cs="Arial"/>
                <w:b/>
                <w:sz w:val="20"/>
                <w:szCs w:val="20"/>
              </w:rPr>
            </w:pPr>
            <w:r w:rsidRPr="005C30EB">
              <w:rPr>
                <w:rFonts w:ascii="Arial" w:hAnsi="Arial" w:cs="Arial"/>
                <w:b/>
                <w:sz w:val="20"/>
                <w:szCs w:val="20"/>
              </w:rPr>
              <w:t>A lot of stress</w:t>
            </w:r>
          </w:p>
        </w:tc>
        <w:tc>
          <w:tcPr>
            <w:tcW w:w="1136" w:type="dxa"/>
            <w:vAlign w:val="bottom"/>
          </w:tcPr>
          <w:p w:rsidR="00730424" w:rsidRPr="005C30EB" w:rsidRDefault="00730424" w:rsidP="005C30EB">
            <w:pPr>
              <w:widowControl w:val="0"/>
              <w:spacing w:before="40" w:after="40" w:line="240" w:lineRule="auto"/>
              <w:jc w:val="center"/>
              <w:rPr>
                <w:rFonts w:ascii="Arial" w:hAnsi="Arial" w:cs="Arial"/>
                <w:b/>
                <w:sz w:val="20"/>
                <w:szCs w:val="20"/>
              </w:rPr>
            </w:pPr>
            <w:r w:rsidRPr="005C30EB">
              <w:rPr>
                <w:rFonts w:ascii="Arial" w:hAnsi="Arial" w:cs="Arial"/>
                <w:b/>
                <w:sz w:val="20"/>
                <w:szCs w:val="20"/>
              </w:rPr>
              <w:t>Severe stress</w:t>
            </w:r>
          </w:p>
        </w:tc>
      </w:tr>
      <w:tr w:rsidR="00730424" w:rsidRPr="00730424">
        <w:trPr>
          <w:cantSplit/>
          <w:trHeight w:val="881"/>
        </w:trPr>
        <w:tc>
          <w:tcPr>
            <w:tcW w:w="4860" w:type="dxa"/>
          </w:tcPr>
          <w:p w:rsidR="00730424" w:rsidRPr="000920F7" w:rsidRDefault="00730424" w:rsidP="000920F7">
            <w:pPr>
              <w:widowControl w:val="0"/>
              <w:spacing w:before="40" w:after="40" w:line="240" w:lineRule="auto"/>
              <w:ind w:left="360" w:hanging="360"/>
              <w:rPr>
                <w:rFonts w:ascii="Arial" w:hAnsi="Arial" w:cs="Arial"/>
              </w:rPr>
            </w:pPr>
            <w:r w:rsidRPr="000920F7">
              <w:rPr>
                <w:rFonts w:ascii="Arial" w:hAnsi="Arial" w:cs="Arial"/>
              </w:rPr>
              <w:t>1</w:t>
            </w:r>
            <w:r w:rsidRPr="00730424">
              <w:rPr>
                <w:rFonts w:ascii="Arial" w:hAnsi="Arial" w:cs="Arial"/>
              </w:rPr>
              <w:t>.</w:t>
            </w:r>
            <w:r w:rsidR="000920F7">
              <w:rPr>
                <w:rFonts w:ascii="Arial" w:hAnsi="Arial" w:cs="Arial"/>
              </w:rPr>
              <w:t xml:space="preserve">  </w:t>
            </w:r>
            <w:r w:rsidRPr="000920F7">
              <w:rPr>
                <w:rFonts w:ascii="Arial" w:hAnsi="Arial" w:cs="Arial"/>
              </w:rPr>
              <w:t xml:space="preserve"> </w:t>
            </w:r>
            <w:r w:rsidRPr="00730424">
              <w:rPr>
                <w:rFonts w:ascii="Arial" w:hAnsi="Arial" w:cs="Arial"/>
              </w:rPr>
              <w:t>How much stress or worry have you experienced because you do not speak English well enough to get a good job and to do important things for yourself and your family?</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737"/>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0920F7">
              <w:rPr>
                <w:rFonts w:ascii="Arial" w:hAnsi="Arial" w:cs="Arial"/>
              </w:rPr>
              <w:t>2</w:t>
            </w:r>
            <w:r w:rsidRPr="00730424">
              <w:rPr>
                <w:rFonts w:ascii="Arial" w:hAnsi="Arial" w:cs="Arial"/>
              </w:rPr>
              <w:t xml:space="preserve">. </w:t>
            </w:r>
            <w:r w:rsidR="000920F7">
              <w:rPr>
                <w:rFonts w:ascii="Arial" w:hAnsi="Arial" w:cs="Arial"/>
              </w:rPr>
              <w:t xml:space="preserve">  </w:t>
            </w:r>
            <w:r w:rsidRPr="00730424">
              <w:rPr>
                <w:rFonts w:ascii="Arial" w:hAnsi="Arial" w:cs="Arial"/>
              </w:rPr>
              <w:t>How much stress or worry have you experienced because you cannot communicate in English well enough to enjoy life in this country?</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00"/>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0920F7">
              <w:rPr>
                <w:rFonts w:ascii="Arial" w:hAnsi="Arial" w:cs="Arial"/>
              </w:rPr>
              <w:t>3</w:t>
            </w:r>
            <w:r w:rsidRPr="00730424">
              <w:rPr>
                <w:rFonts w:ascii="Arial" w:hAnsi="Arial" w:cs="Arial"/>
              </w:rPr>
              <w:t>.</w:t>
            </w:r>
            <w:r w:rsidRPr="000920F7">
              <w:rPr>
                <w:rFonts w:ascii="Arial" w:hAnsi="Arial" w:cs="Arial"/>
              </w:rPr>
              <w:t xml:space="preserve"> </w:t>
            </w:r>
            <w:r w:rsidR="000920F7">
              <w:rPr>
                <w:rFonts w:ascii="Arial" w:hAnsi="Arial" w:cs="Arial"/>
              </w:rPr>
              <w:t xml:space="preserve">  </w:t>
            </w:r>
            <w:r w:rsidRPr="000920F7">
              <w:rPr>
                <w:rFonts w:ascii="Arial" w:hAnsi="Arial" w:cs="Arial"/>
              </w:rPr>
              <w:t>H</w:t>
            </w:r>
            <w:r w:rsidRPr="00730424">
              <w:rPr>
                <w:rFonts w:ascii="Arial" w:hAnsi="Arial" w:cs="Arial"/>
              </w:rPr>
              <w:t>ow much stress or worry have you experienced because you feel that speaking and understanding English is very difficult?</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36"/>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4.</w:t>
            </w:r>
            <w:r w:rsidR="000920F7">
              <w:rPr>
                <w:rFonts w:ascii="Arial" w:hAnsi="Arial" w:cs="Arial"/>
              </w:rPr>
              <w:t xml:space="preserve">  </w:t>
            </w:r>
            <w:r w:rsidRPr="00730424">
              <w:rPr>
                <w:rFonts w:ascii="Arial" w:hAnsi="Arial" w:cs="Arial"/>
              </w:rPr>
              <w:t xml:space="preserve"> How much stress or worry have you experienced because you are worried that you or your family might be deported?</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764"/>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 xml:space="preserve">5. </w:t>
            </w:r>
            <w:r w:rsidR="000920F7">
              <w:rPr>
                <w:rFonts w:ascii="Arial" w:hAnsi="Arial" w:cs="Arial"/>
              </w:rPr>
              <w:t xml:space="preserve">  </w:t>
            </w:r>
            <w:r w:rsidRPr="00730424">
              <w:rPr>
                <w:rFonts w:ascii="Arial" w:hAnsi="Arial" w:cs="Arial"/>
              </w:rPr>
              <w:t>How much stress or worry have you experienced because you cannot get a driver’s license because you do not have the right documents?</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746"/>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6.</w:t>
            </w:r>
            <w:r w:rsidR="000920F7">
              <w:rPr>
                <w:rFonts w:ascii="Arial" w:hAnsi="Arial" w:cs="Arial"/>
              </w:rPr>
              <w:t xml:space="preserve">  </w:t>
            </w:r>
            <w:r w:rsidRPr="00730424">
              <w:rPr>
                <w:rFonts w:ascii="Arial" w:hAnsi="Arial" w:cs="Arial"/>
              </w:rPr>
              <w:t xml:space="preserve"> How much stress or worry have you experienced because documentation problems keep you from getting the things that you need for you and your family?</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737"/>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7</w:t>
            </w:r>
            <w:r w:rsidR="000920F7">
              <w:rPr>
                <w:rFonts w:ascii="Arial" w:hAnsi="Arial" w:cs="Arial"/>
              </w:rPr>
              <w:t xml:space="preserve">.   </w:t>
            </w:r>
            <w:r w:rsidRPr="00730424">
              <w:rPr>
                <w:rFonts w:ascii="Arial" w:hAnsi="Arial" w:cs="Arial"/>
              </w:rPr>
              <w:t xml:space="preserve">How much stress or worry have you experienced because documentation problems keep you from getting the health care that you need for you and your family? </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737"/>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 xml:space="preserve">8. </w:t>
            </w:r>
            <w:r w:rsidR="000920F7">
              <w:rPr>
                <w:rFonts w:ascii="Arial" w:hAnsi="Arial" w:cs="Arial"/>
              </w:rPr>
              <w:t xml:space="preserve">  </w:t>
            </w:r>
            <w:r w:rsidRPr="00730424">
              <w:rPr>
                <w:rFonts w:ascii="Arial" w:hAnsi="Arial" w:cs="Arial"/>
              </w:rPr>
              <w:t>How much stress or worry have you experienced because documentation problems make it difficult for you to visit your country?</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530"/>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 xml:space="preserve">9. </w:t>
            </w:r>
            <w:r w:rsidR="000920F7">
              <w:rPr>
                <w:rFonts w:ascii="Arial" w:hAnsi="Arial" w:cs="Arial"/>
              </w:rPr>
              <w:t xml:space="preserve">  </w:t>
            </w:r>
            <w:r w:rsidRPr="00730424">
              <w:rPr>
                <w:rFonts w:ascii="Arial" w:hAnsi="Arial" w:cs="Arial"/>
              </w:rPr>
              <w:t xml:space="preserve">How much stress or worry have you experienced because you do not have a job with benefits like health insurance? </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27"/>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10. How much stress or worry have you experienced because you do not have a job where you can take time off when you need it (sick days or vacation)?</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728"/>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lastRenderedPageBreak/>
              <w:t>11. How much stress or worry have you experienced because you are not able to advance or get a promotion in your job?</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90"/>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12. How much stress or worry have you experienced because you cannot compete with Americans in your work place?</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90"/>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13. How much stress or worry have you experienced because you miss your family and friends back in your home country?</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800"/>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14. How much stress or worry have you experienced because you feel emotional and sentimental when thinking of your life back in your country?</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1134"/>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 xml:space="preserve">15. How much stress or worry have you experienced because of how hard it is to learn how to do things here in the United States (such as signing up your child for school or registering your car? </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18"/>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16. How much stress or worry have you experienced because you feel it is hard it is to face new situations and circumstances here in the United States (such as renting an apartment)?</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710"/>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17. How much stress or worry have you experienced because you feel it is hard to raise children in the United States?</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00"/>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18. How much stress or worry have you experienced because you feel that cultural differences in the United States are causing conflicts within your family?</w:t>
            </w:r>
          </w:p>
        </w:tc>
        <w:tc>
          <w:tcPr>
            <w:tcW w:w="1135"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before="120" w:after="120" w:line="240" w:lineRule="auto"/>
              <w:jc w:val="center"/>
              <w:rPr>
                <w:rFonts w:ascii="Arial" w:hAnsi="Arial" w:cs="Arial"/>
                <w:b/>
              </w:rPr>
            </w:pPr>
            <w:r w:rsidRPr="00730424">
              <w:rPr>
                <w:rFonts w:ascii="Arial" w:hAnsi="Arial" w:cs="Arial"/>
                <w:b/>
              </w:rPr>
              <w:t>5</w:t>
            </w:r>
          </w:p>
        </w:tc>
      </w:tr>
      <w:tr w:rsidR="00730424" w:rsidRPr="00730424">
        <w:trPr>
          <w:cantSplit/>
          <w:trHeight w:val="818"/>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 xml:space="preserve">19. How much stress or worry have you experienced because you feel people discriminate against you and you </w:t>
            </w:r>
            <w:proofErr w:type="gramStart"/>
            <w:r w:rsidRPr="00730424">
              <w:rPr>
                <w:rFonts w:ascii="Arial" w:hAnsi="Arial" w:cs="Arial"/>
              </w:rPr>
              <w:t>are treated</w:t>
            </w:r>
            <w:proofErr w:type="gramEnd"/>
            <w:r w:rsidRPr="00730424">
              <w:rPr>
                <w:rFonts w:ascii="Arial" w:hAnsi="Arial" w:cs="Arial"/>
              </w:rPr>
              <w:t xml:space="preserve"> as a second-class citizen?</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872"/>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20. How much stress or worry have you experienced because you feel Americans think that you do not really belong in their country?</w:t>
            </w:r>
          </w:p>
        </w:tc>
        <w:tc>
          <w:tcPr>
            <w:tcW w:w="1135"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730424">
            <w:pPr>
              <w:widowControl w:val="0"/>
              <w:spacing w:line="240" w:lineRule="auto"/>
              <w:jc w:val="center"/>
              <w:rPr>
                <w:rFonts w:ascii="Arial" w:hAnsi="Arial" w:cs="Arial"/>
                <w:b/>
              </w:rPr>
            </w:pPr>
            <w:r w:rsidRPr="00730424">
              <w:rPr>
                <w:rFonts w:ascii="Arial" w:hAnsi="Arial" w:cs="Arial"/>
                <w:b/>
              </w:rPr>
              <w:t>5</w:t>
            </w:r>
          </w:p>
        </w:tc>
      </w:tr>
      <w:tr w:rsidR="00730424" w:rsidRPr="00730424">
        <w:trPr>
          <w:cantSplit/>
          <w:trHeight w:val="908"/>
        </w:trPr>
        <w:tc>
          <w:tcPr>
            <w:tcW w:w="4860" w:type="dxa"/>
          </w:tcPr>
          <w:p w:rsidR="00730424" w:rsidRPr="00730424" w:rsidRDefault="00730424" w:rsidP="000920F7">
            <w:pPr>
              <w:widowControl w:val="0"/>
              <w:spacing w:before="40" w:after="40" w:line="240" w:lineRule="auto"/>
              <w:ind w:left="360" w:hanging="360"/>
              <w:rPr>
                <w:rFonts w:ascii="Arial" w:hAnsi="Arial" w:cs="Arial"/>
              </w:rPr>
            </w:pPr>
            <w:r w:rsidRPr="00730424">
              <w:rPr>
                <w:rFonts w:ascii="Arial" w:hAnsi="Arial" w:cs="Arial"/>
              </w:rPr>
              <w:t>21. How much stress or worry have you experienced because you feel that this is not your country although you live here?</w:t>
            </w:r>
          </w:p>
        </w:tc>
        <w:tc>
          <w:tcPr>
            <w:tcW w:w="1135" w:type="dxa"/>
            <w:vAlign w:val="center"/>
          </w:tcPr>
          <w:p w:rsidR="00730424" w:rsidRPr="00730424" w:rsidRDefault="00730424" w:rsidP="00967DB2">
            <w:pPr>
              <w:widowControl w:val="0"/>
              <w:spacing w:line="240" w:lineRule="auto"/>
              <w:jc w:val="center"/>
              <w:rPr>
                <w:rFonts w:ascii="Arial" w:hAnsi="Arial" w:cs="Arial"/>
                <w:b/>
              </w:rPr>
            </w:pPr>
            <w:r w:rsidRPr="00730424">
              <w:rPr>
                <w:rFonts w:ascii="Arial" w:hAnsi="Arial" w:cs="Arial"/>
                <w:b/>
              </w:rPr>
              <w:t>1</w:t>
            </w:r>
          </w:p>
        </w:tc>
        <w:tc>
          <w:tcPr>
            <w:tcW w:w="1136" w:type="dxa"/>
            <w:vAlign w:val="center"/>
          </w:tcPr>
          <w:p w:rsidR="00730424" w:rsidRPr="00730424" w:rsidRDefault="00730424" w:rsidP="00967DB2">
            <w:pPr>
              <w:widowControl w:val="0"/>
              <w:spacing w:line="240" w:lineRule="auto"/>
              <w:jc w:val="center"/>
              <w:rPr>
                <w:rFonts w:ascii="Arial" w:hAnsi="Arial" w:cs="Arial"/>
                <w:b/>
              </w:rPr>
            </w:pPr>
            <w:r w:rsidRPr="00730424">
              <w:rPr>
                <w:rFonts w:ascii="Arial" w:hAnsi="Arial" w:cs="Arial"/>
                <w:b/>
              </w:rPr>
              <w:t>2</w:t>
            </w:r>
          </w:p>
        </w:tc>
        <w:tc>
          <w:tcPr>
            <w:tcW w:w="1136" w:type="dxa"/>
            <w:vAlign w:val="center"/>
          </w:tcPr>
          <w:p w:rsidR="00730424" w:rsidRPr="00730424" w:rsidRDefault="00730424" w:rsidP="00967DB2">
            <w:pPr>
              <w:widowControl w:val="0"/>
              <w:spacing w:line="240" w:lineRule="auto"/>
              <w:jc w:val="center"/>
              <w:rPr>
                <w:rFonts w:ascii="Arial" w:hAnsi="Arial" w:cs="Arial"/>
                <w:b/>
              </w:rPr>
            </w:pPr>
            <w:r w:rsidRPr="00730424">
              <w:rPr>
                <w:rFonts w:ascii="Arial" w:hAnsi="Arial" w:cs="Arial"/>
                <w:b/>
              </w:rPr>
              <w:t>3</w:t>
            </w:r>
          </w:p>
        </w:tc>
        <w:tc>
          <w:tcPr>
            <w:tcW w:w="1136" w:type="dxa"/>
            <w:vAlign w:val="center"/>
          </w:tcPr>
          <w:p w:rsidR="00730424" w:rsidRPr="00730424" w:rsidRDefault="00730424" w:rsidP="00967DB2">
            <w:pPr>
              <w:widowControl w:val="0"/>
              <w:spacing w:line="240" w:lineRule="auto"/>
              <w:jc w:val="center"/>
              <w:rPr>
                <w:rFonts w:ascii="Arial" w:hAnsi="Arial" w:cs="Arial"/>
                <w:b/>
              </w:rPr>
            </w:pPr>
            <w:r w:rsidRPr="00730424">
              <w:rPr>
                <w:rFonts w:ascii="Arial" w:hAnsi="Arial" w:cs="Arial"/>
                <w:b/>
              </w:rPr>
              <w:t>4</w:t>
            </w:r>
          </w:p>
        </w:tc>
        <w:tc>
          <w:tcPr>
            <w:tcW w:w="1136" w:type="dxa"/>
            <w:vAlign w:val="center"/>
          </w:tcPr>
          <w:p w:rsidR="00730424" w:rsidRPr="00730424" w:rsidRDefault="00730424" w:rsidP="00967DB2">
            <w:pPr>
              <w:widowControl w:val="0"/>
              <w:spacing w:line="240" w:lineRule="auto"/>
              <w:jc w:val="center"/>
              <w:rPr>
                <w:rFonts w:ascii="Arial" w:hAnsi="Arial" w:cs="Arial"/>
                <w:b/>
              </w:rPr>
            </w:pPr>
            <w:r w:rsidRPr="00730424">
              <w:rPr>
                <w:rFonts w:ascii="Arial" w:hAnsi="Arial" w:cs="Arial"/>
                <w:b/>
              </w:rPr>
              <w:t>5</w:t>
            </w:r>
          </w:p>
        </w:tc>
      </w:tr>
    </w:tbl>
    <w:p w:rsidR="00730424" w:rsidRDefault="00730424" w:rsidP="00314DE7">
      <w:pPr>
        <w:widowControl w:val="0"/>
        <w:spacing w:before="120" w:after="120"/>
        <w:jc w:val="center"/>
        <w:rPr>
          <w:rFonts w:ascii="Arial" w:hAnsi="Arial" w:cs="Arial"/>
          <w:b/>
          <w:sz w:val="28"/>
          <w:szCs w:val="28"/>
        </w:rPr>
      </w:pPr>
    </w:p>
    <w:p w:rsidR="00730424" w:rsidRDefault="00730424">
      <w:pPr>
        <w:rPr>
          <w:rFonts w:ascii="Arial" w:hAnsi="Arial" w:cs="Arial"/>
          <w:b/>
          <w:sz w:val="28"/>
          <w:szCs w:val="28"/>
        </w:rPr>
      </w:pPr>
      <w:r>
        <w:rPr>
          <w:rFonts w:ascii="Arial" w:hAnsi="Arial" w:cs="Arial"/>
          <w:b/>
          <w:sz w:val="28"/>
          <w:szCs w:val="28"/>
        </w:rPr>
        <w:br w:type="page"/>
      </w:r>
    </w:p>
    <w:p w:rsidR="00AD398C" w:rsidRDefault="00314DE7" w:rsidP="00967DB2">
      <w:pPr>
        <w:widowControl w:val="0"/>
        <w:spacing w:before="120" w:after="0"/>
        <w:jc w:val="center"/>
        <w:rPr>
          <w:rFonts w:ascii="Arial" w:hAnsi="Arial" w:cs="Arial"/>
          <w:b/>
          <w:sz w:val="28"/>
          <w:szCs w:val="28"/>
        </w:rPr>
      </w:pPr>
      <w:r w:rsidRPr="00A6712D">
        <w:rPr>
          <w:rFonts w:ascii="Arial" w:hAnsi="Arial" w:cs="Arial"/>
          <w:b/>
          <w:sz w:val="28"/>
          <w:szCs w:val="28"/>
        </w:rPr>
        <w:lastRenderedPageBreak/>
        <w:t>Stress of Immigra</w:t>
      </w:r>
      <w:r>
        <w:rPr>
          <w:rFonts w:ascii="Arial" w:hAnsi="Arial" w:cs="Arial"/>
          <w:b/>
          <w:sz w:val="28"/>
          <w:szCs w:val="28"/>
        </w:rPr>
        <w:t>tion Survey</w:t>
      </w:r>
      <w:r w:rsidRPr="00A6712D">
        <w:rPr>
          <w:rFonts w:ascii="Arial" w:hAnsi="Arial" w:cs="Arial"/>
          <w:b/>
          <w:sz w:val="28"/>
          <w:szCs w:val="28"/>
        </w:rPr>
        <w:t xml:space="preserve"> (SOIS)</w:t>
      </w:r>
      <w:r w:rsidR="00AD398C">
        <w:rPr>
          <w:rFonts w:ascii="Arial" w:hAnsi="Arial" w:cs="Arial"/>
          <w:b/>
          <w:sz w:val="28"/>
          <w:szCs w:val="28"/>
        </w:rPr>
        <w:t xml:space="preserve"> </w:t>
      </w:r>
    </w:p>
    <w:p w:rsidR="00314DE7" w:rsidRPr="005B6E4C" w:rsidRDefault="005B6E4C" w:rsidP="00967DB2">
      <w:pPr>
        <w:widowControl w:val="0"/>
        <w:spacing w:before="120" w:after="0"/>
        <w:jc w:val="center"/>
        <w:rPr>
          <w:rFonts w:ascii="Arial" w:hAnsi="Arial" w:cs="Arial"/>
          <w:b/>
          <w:sz w:val="28"/>
          <w:szCs w:val="28"/>
          <w:lang w:val="es-ES_tradnl"/>
        </w:rPr>
      </w:pPr>
      <w:r w:rsidRPr="005B6E4C">
        <w:rPr>
          <w:rFonts w:ascii="Arial" w:hAnsi="Arial" w:cs="Arial"/>
          <w:b/>
          <w:sz w:val="28"/>
          <w:szCs w:val="28"/>
          <w:lang w:val="es-ES_tradnl"/>
        </w:rPr>
        <w:t xml:space="preserve">Cuestionario del Estrés de Inmigración </w:t>
      </w:r>
    </w:p>
    <w:p w:rsidR="00314DE7" w:rsidRPr="005B6E4C" w:rsidRDefault="00314DE7" w:rsidP="00314DE7">
      <w:pPr>
        <w:widowControl w:val="0"/>
        <w:spacing w:before="120" w:after="120"/>
        <w:rPr>
          <w:rFonts w:ascii="Arial" w:hAnsi="Arial" w:cs="Arial"/>
          <w:lang w:val="es-ES_tradnl"/>
        </w:rPr>
      </w:pPr>
      <w:r w:rsidRPr="005B6E4C">
        <w:rPr>
          <w:rFonts w:ascii="Arial" w:hAnsi="Arial" w:cs="Arial"/>
          <w:lang w:val="es-ES_tradnl"/>
        </w:rPr>
        <w:t xml:space="preserve">Abajo encontrará preguntas relacionadas con </w:t>
      </w:r>
      <w:r w:rsidRPr="005B6E4C">
        <w:rPr>
          <w:rFonts w:ascii="Arial" w:hAnsi="Arial" w:cs="Arial"/>
          <w:u w:val="single"/>
          <w:lang w:val="es-ES_tradnl"/>
        </w:rPr>
        <w:t xml:space="preserve">su experiencia como inmigrante </w:t>
      </w:r>
      <w:r w:rsidR="005B6E4C" w:rsidRPr="005B6E4C">
        <w:rPr>
          <w:rFonts w:ascii="Arial" w:hAnsi="Arial" w:cs="Arial"/>
          <w:u w:val="single"/>
          <w:lang w:val="es-ES_tradnl"/>
        </w:rPr>
        <w:t xml:space="preserve">viviendo </w:t>
      </w:r>
      <w:r w:rsidRPr="005B6E4C">
        <w:rPr>
          <w:rFonts w:ascii="Arial" w:hAnsi="Arial" w:cs="Arial"/>
          <w:u w:val="single"/>
          <w:lang w:val="es-ES_tradnl"/>
        </w:rPr>
        <w:t>en los Estados Unidos</w:t>
      </w:r>
      <w:r w:rsidRPr="005B6E4C">
        <w:rPr>
          <w:rFonts w:ascii="Arial" w:hAnsi="Arial" w:cs="Arial"/>
          <w:lang w:val="es-ES_tradnl"/>
        </w:rPr>
        <w:t xml:space="preserve">. Por favor </w:t>
      </w:r>
      <w:r w:rsidR="005B6E4C" w:rsidRPr="005B6E4C">
        <w:rPr>
          <w:rFonts w:ascii="Arial" w:hAnsi="Arial" w:cs="Arial"/>
          <w:u w:val="single"/>
          <w:lang w:val="es-ES_tradnl"/>
        </w:rPr>
        <w:t xml:space="preserve">marque con un círculo </w:t>
      </w:r>
      <w:r w:rsidR="005B6E4C">
        <w:rPr>
          <w:rFonts w:ascii="Arial" w:hAnsi="Arial" w:cs="Arial"/>
          <w:u w:val="single"/>
          <w:lang w:val="es-ES_tradnl"/>
        </w:rPr>
        <w:t>el</w:t>
      </w:r>
      <w:r w:rsidRPr="005B6E4C">
        <w:rPr>
          <w:rFonts w:ascii="Arial" w:hAnsi="Arial" w:cs="Arial"/>
          <w:u w:val="single"/>
          <w:lang w:val="es-ES_tradnl"/>
        </w:rPr>
        <w:t xml:space="preserve"> número</w:t>
      </w:r>
      <w:r w:rsidRPr="005B6E4C">
        <w:rPr>
          <w:rFonts w:ascii="Arial" w:hAnsi="Arial" w:cs="Arial"/>
          <w:lang w:val="es-ES_tradnl"/>
        </w:rPr>
        <w:t xml:space="preserve"> que corresponda al nivel de estrés o preocupación que haya sentido en los </w:t>
      </w:r>
      <w:r w:rsidRPr="005B6E4C">
        <w:rPr>
          <w:rFonts w:ascii="Arial" w:hAnsi="Arial" w:cs="Arial"/>
          <w:u w:val="single"/>
          <w:lang w:val="es-ES_tradnl"/>
        </w:rPr>
        <w:t>últimos 3 meses.</w:t>
      </w:r>
      <w:r w:rsidR="00030EB4" w:rsidRPr="005B6E4C">
        <w:rPr>
          <w:lang w:val="es-ES_tradnl"/>
        </w:rPr>
        <w:t xml:space="preserve"> </w:t>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23"/>
        <w:gridCol w:w="1083"/>
        <w:gridCol w:w="1083"/>
        <w:gridCol w:w="1083"/>
        <w:gridCol w:w="1083"/>
        <w:gridCol w:w="1165"/>
      </w:tblGrid>
      <w:tr w:rsidR="00CF214C" w:rsidRPr="005B6E4C">
        <w:trPr>
          <w:cantSplit/>
          <w:tblHeader/>
        </w:trPr>
        <w:tc>
          <w:tcPr>
            <w:tcW w:w="5123" w:type="dxa"/>
            <w:vAlign w:val="bottom"/>
          </w:tcPr>
          <w:p w:rsidR="00CF214C" w:rsidRPr="005B6E4C" w:rsidRDefault="00240C7F" w:rsidP="005C30EB">
            <w:pPr>
              <w:widowControl w:val="0"/>
              <w:spacing w:before="40" w:after="40" w:line="240" w:lineRule="auto"/>
              <w:rPr>
                <w:rFonts w:ascii="Arial" w:hAnsi="Arial" w:cs="Arial"/>
                <w:b/>
                <w:lang w:val="es-ES_tradnl"/>
              </w:rPr>
            </w:pPr>
            <w:r>
              <w:rPr>
                <w:rFonts w:ascii="Arial" w:hAnsi="Arial" w:cs="Arial"/>
                <w:b/>
                <w:lang w:val="es-ES_tradnl"/>
              </w:rPr>
              <w:t xml:space="preserve"> </w:t>
            </w:r>
            <w:r w:rsidR="0079372D" w:rsidRPr="005B6E4C">
              <w:rPr>
                <w:rFonts w:ascii="Arial" w:hAnsi="Arial" w:cs="Arial"/>
                <w:b/>
                <w:lang w:val="es-ES_tradnl"/>
              </w:rPr>
              <w:t>En los últimos 3 meses,…</w:t>
            </w:r>
          </w:p>
        </w:tc>
        <w:tc>
          <w:tcPr>
            <w:tcW w:w="1083" w:type="dxa"/>
            <w:vAlign w:val="bottom"/>
          </w:tcPr>
          <w:p w:rsidR="00CF214C" w:rsidRPr="005B6E4C" w:rsidRDefault="00CF214C" w:rsidP="005C30EB">
            <w:pPr>
              <w:widowControl w:val="0"/>
              <w:spacing w:before="40" w:after="40" w:line="240" w:lineRule="auto"/>
              <w:jc w:val="center"/>
              <w:rPr>
                <w:rFonts w:ascii="Arial" w:hAnsi="Arial" w:cs="Arial"/>
                <w:b/>
                <w:sz w:val="18"/>
                <w:szCs w:val="18"/>
                <w:lang w:val="es-ES_tradnl"/>
              </w:rPr>
            </w:pPr>
            <w:r w:rsidRPr="005B6E4C">
              <w:rPr>
                <w:rFonts w:ascii="Arial" w:hAnsi="Arial" w:cs="Arial"/>
                <w:b/>
                <w:sz w:val="18"/>
                <w:szCs w:val="18"/>
                <w:lang w:val="es-ES_tradnl"/>
              </w:rPr>
              <w:t>No Estrés</w:t>
            </w:r>
          </w:p>
        </w:tc>
        <w:tc>
          <w:tcPr>
            <w:tcW w:w="1083" w:type="dxa"/>
            <w:vAlign w:val="bottom"/>
          </w:tcPr>
          <w:p w:rsidR="00CF214C" w:rsidRPr="005B6E4C" w:rsidRDefault="00CF214C" w:rsidP="005C30EB">
            <w:pPr>
              <w:widowControl w:val="0"/>
              <w:spacing w:before="40" w:after="40" w:line="240" w:lineRule="auto"/>
              <w:jc w:val="center"/>
              <w:rPr>
                <w:rFonts w:ascii="Arial" w:hAnsi="Arial" w:cs="Arial"/>
                <w:b/>
                <w:sz w:val="18"/>
                <w:szCs w:val="18"/>
                <w:lang w:val="es-ES_tradnl"/>
              </w:rPr>
            </w:pPr>
            <w:r w:rsidRPr="005B6E4C">
              <w:rPr>
                <w:rFonts w:ascii="Arial" w:hAnsi="Arial" w:cs="Arial"/>
                <w:b/>
                <w:sz w:val="18"/>
                <w:szCs w:val="18"/>
                <w:lang w:val="es-ES_tradnl"/>
              </w:rPr>
              <w:t>Un poco de Estrés</w:t>
            </w:r>
          </w:p>
        </w:tc>
        <w:tc>
          <w:tcPr>
            <w:tcW w:w="1083" w:type="dxa"/>
            <w:vAlign w:val="bottom"/>
          </w:tcPr>
          <w:p w:rsidR="00CF214C" w:rsidRPr="005B6E4C" w:rsidRDefault="00CF214C" w:rsidP="005C30EB">
            <w:pPr>
              <w:widowControl w:val="0"/>
              <w:spacing w:before="40" w:after="40" w:line="240" w:lineRule="auto"/>
              <w:jc w:val="center"/>
              <w:rPr>
                <w:rFonts w:ascii="Arial" w:hAnsi="Arial" w:cs="Arial"/>
                <w:b/>
                <w:sz w:val="18"/>
                <w:szCs w:val="18"/>
                <w:lang w:val="es-ES_tradnl"/>
              </w:rPr>
            </w:pPr>
            <w:r w:rsidRPr="005B6E4C">
              <w:rPr>
                <w:rFonts w:ascii="Arial" w:hAnsi="Arial" w:cs="Arial"/>
                <w:b/>
                <w:sz w:val="18"/>
                <w:szCs w:val="18"/>
                <w:lang w:val="es-ES_tradnl"/>
              </w:rPr>
              <w:t>Bastante Estrés</w:t>
            </w:r>
          </w:p>
        </w:tc>
        <w:tc>
          <w:tcPr>
            <w:tcW w:w="1083" w:type="dxa"/>
            <w:vAlign w:val="bottom"/>
          </w:tcPr>
          <w:p w:rsidR="00CF214C" w:rsidRPr="005B6E4C" w:rsidRDefault="00CF214C" w:rsidP="005C30EB">
            <w:pPr>
              <w:widowControl w:val="0"/>
              <w:spacing w:before="40" w:after="40" w:line="240" w:lineRule="auto"/>
              <w:jc w:val="center"/>
              <w:rPr>
                <w:rFonts w:ascii="Arial" w:hAnsi="Arial" w:cs="Arial"/>
                <w:b/>
                <w:sz w:val="18"/>
                <w:szCs w:val="18"/>
                <w:lang w:val="es-ES_tradnl"/>
              </w:rPr>
            </w:pPr>
            <w:r w:rsidRPr="005B6E4C">
              <w:rPr>
                <w:rFonts w:ascii="Arial" w:hAnsi="Arial" w:cs="Arial"/>
                <w:b/>
                <w:sz w:val="18"/>
                <w:szCs w:val="18"/>
                <w:lang w:val="es-ES_tradnl"/>
              </w:rPr>
              <w:t>Mucho Estrés</w:t>
            </w:r>
          </w:p>
        </w:tc>
        <w:tc>
          <w:tcPr>
            <w:tcW w:w="1165" w:type="dxa"/>
            <w:vAlign w:val="bottom"/>
          </w:tcPr>
          <w:p w:rsidR="00CF214C" w:rsidRPr="005B6E4C" w:rsidRDefault="005B6E4C" w:rsidP="005C30EB">
            <w:pPr>
              <w:widowControl w:val="0"/>
              <w:spacing w:before="40" w:after="40" w:line="240" w:lineRule="auto"/>
              <w:jc w:val="center"/>
              <w:rPr>
                <w:rFonts w:ascii="Arial" w:hAnsi="Arial" w:cs="Arial"/>
                <w:b/>
                <w:sz w:val="18"/>
                <w:szCs w:val="18"/>
                <w:lang w:val="es-ES_tradnl"/>
              </w:rPr>
            </w:pPr>
            <w:r w:rsidRPr="005B6E4C">
              <w:rPr>
                <w:rFonts w:ascii="Arial" w:hAnsi="Arial" w:cs="Arial"/>
                <w:b/>
                <w:sz w:val="18"/>
                <w:szCs w:val="18"/>
                <w:lang w:val="es-ES_tradnl"/>
              </w:rPr>
              <w:t>Muchísimo</w:t>
            </w:r>
            <w:r w:rsidR="00CF214C" w:rsidRPr="005B6E4C">
              <w:rPr>
                <w:rFonts w:ascii="Arial" w:hAnsi="Arial" w:cs="Arial"/>
                <w:b/>
                <w:sz w:val="18"/>
                <w:szCs w:val="18"/>
                <w:lang w:val="es-ES_tradnl"/>
              </w:rPr>
              <w:t xml:space="preserve"> Estrés</w:t>
            </w:r>
          </w:p>
        </w:tc>
      </w:tr>
      <w:tr w:rsidR="005C30EB" w:rsidRPr="005B6E4C">
        <w:trPr>
          <w:cantSplit/>
          <w:trHeight w:val="881"/>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 </w:t>
            </w:r>
            <w:r w:rsidR="00AD398C" w:rsidRPr="005B6E4C">
              <w:rPr>
                <w:rFonts w:ascii="Arial" w:hAnsi="Arial" w:cs="Arial"/>
                <w:lang w:val="es-ES_tradnl"/>
              </w:rPr>
              <w:t xml:space="preserve">  </w:t>
            </w:r>
            <w:r w:rsidR="005B6E4C">
              <w:rPr>
                <w:rFonts w:ascii="Arial" w:hAnsi="Arial" w:cs="Arial"/>
                <w:lang w:val="es-ES_tradnl"/>
              </w:rPr>
              <w:t>¿</w:t>
            </w:r>
            <w:r w:rsidRPr="005B6E4C">
              <w:rPr>
                <w:rFonts w:ascii="Arial" w:hAnsi="Arial" w:cs="Arial"/>
                <w:lang w:val="es-ES_tradnl"/>
              </w:rPr>
              <w:t>Cuánto estrés o preocupación le ha causado el que usted no hable inglés lo suficientemente bien como para encontrar un buen trabajo y realizar cosas que son importantes para su familia?</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737"/>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2.</w:t>
            </w:r>
            <w:r w:rsidR="00AD398C" w:rsidRPr="005B6E4C">
              <w:rPr>
                <w:rFonts w:ascii="Arial" w:hAnsi="Arial" w:cs="Arial"/>
                <w:lang w:val="es-ES_tradnl"/>
              </w:rPr>
              <w:t xml:space="preserve">  </w:t>
            </w:r>
            <w:r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causado el que usted no pueda comunicarse en inglés suficientemente bien como para poder disfrutar de la vida en este país?</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00"/>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3. </w:t>
            </w:r>
            <w:r w:rsidR="00AD398C"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w:t>
            </w:r>
            <w:r w:rsidR="00240C7F">
              <w:rPr>
                <w:rFonts w:ascii="Arial" w:hAnsi="Arial" w:cs="Arial"/>
                <w:lang w:val="es-ES_tradnl"/>
              </w:rPr>
              <w:t>ausado el que a usted le resulte</w:t>
            </w:r>
            <w:r w:rsidRPr="005B6E4C">
              <w:rPr>
                <w:rFonts w:ascii="Arial" w:hAnsi="Arial" w:cs="Arial"/>
                <w:lang w:val="es-ES_tradnl"/>
              </w:rPr>
              <w:t xml:space="preserve"> muy difícil hablar y entender inglés?</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36"/>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4. </w:t>
            </w:r>
            <w:r w:rsidR="00AD398C"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causado el que usted o un miembro de su familia puedan ser deportados?</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764"/>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5. </w:t>
            </w:r>
            <w:r w:rsidR="00AD398C"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causado el que usted no pueda tener una licencia para conducir porque no tiene documentos (papeles)?</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746"/>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6. </w:t>
            </w:r>
            <w:r w:rsidR="00AD398C"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causado el que usted tenga problemas por falta de documentos (papeles) y no pueda obtener las cosas que usted y su familia necesitan?</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737"/>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7. </w:t>
            </w:r>
            <w:r w:rsidR="00AD398C"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causado el que a usted sin documentos (papeles) le sea difícil conseguir los cuidados de salud que necesita para usted y su familia?</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737"/>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8. </w:t>
            </w:r>
            <w:r w:rsidR="00AD398C"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causado el que los problemas de documentos (papeles) hacen que usted no pueda viajar a su país?</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530"/>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9.</w:t>
            </w:r>
            <w:r w:rsidR="00AD398C" w:rsidRPr="005B6E4C">
              <w:rPr>
                <w:rFonts w:ascii="Arial" w:hAnsi="Arial" w:cs="Arial"/>
                <w:lang w:val="es-ES_tradnl"/>
              </w:rPr>
              <w:t xml:space="preserve">  </w:t>
            </w:r>
            <w:r w:rsidRPr="005B6E4C">
              <w:rPr>
                <w:rFonts w:ascii="Arial" w:hAnsi="Arial" w:cs="Arial"/>
                <w:lang w:val="es-ES_tradnl"/>
              </w:rPr>
              <w:t xml:space="preserve"> </w:t>
            </w:r>
            <w:r w:rsidR="00240C7F">
              <w:rPr>
                <w:rFonts w:ascii="Arial" w:hAnsi="Arial" w:cs="Arial"/>
                <w:lang w:val="es-ES_tradnl"/>
              </w:rPr>
              <w:t>¿</w:t>
            </w:r>
            <w:r w:rsidRPr="005B6E4C">
              <w:rPr>
                <w:rFonts w:ascii="Arial" w:hAnsi="Arial" w:cs="Arial"/>
                <w:lang w:val="es-ES_tradnl"/>
              </w:rPr>
              <w:t>Cuánto estrés o preocupación le ha causado el que usted no tenga un trabajo que ofrezca seguro de salud?</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27"/>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10. </w:t>
            </w:r>
            <w:r w:rsidR="00240C7F">
              <w:rPr>
                <w:rFonts w:ascii="Arial" w:hAnsi="Arial" w:cs="Arial"/>
                <w:lang w:val="es-ES_tradnl"/>
              </w:rPr>
              <w:t>¿</w:t>
            </w:r>
            <w:r w:rsidRPr="005B6E4C">
              <w:rPr>
                <w:rFonts w:ascii="Arial" w:hAnsi="Arial" w:cs="Arial"/>
                <w:lang w:val="es-ES_tradnl"/>
              </w:rPr>
              <w:t xml:space="preserve">Cuánto estrés o preocupación le ha causado el que usted no tenga un trabajo que ofrezca beneficios, como días libres si </w:t>
            </w:r>
            <w:proofErr w:type="spellStart"/>
            <w:r w:rsidRPr="005B6E4C">
              <w:rPr>
                <w:rFonts w:ascii="Arial" w:hAnsi="Arial" w:cs="Arial"/>
                <w:lang w:val="es-ES_tradnl"/>
              </w:rPr>
              <w:t>esta</w:t>
            </w:r>
            <w:proofErr w:type="spellEnd"/>
            <w:r w:rsidRPr="005B6E4C">
              <w:rPr>
                <w:rFonts w:ascii="Arial" w:hAnsi="Arial" w:cs="Arial"/>
                <w:lang w:val="es-ES_tradnl"/>
              </w:rPr>
              <w:t xml:space="preserve"> enferma (o) o si necesita tomar tiempo libre</w:t>
            </w:r>
            <w:r w:rsidR="00240C7F">
              <w:rPr>
                <w:rFonts w:ascii="Arial" w:hAnsi="Arial" w:cs="Arial"/>
                <w:lang w:val="es-ES_tradnl"/>
              </w:rPr>
              <w:t>,</w:t>
            </w:r>
            <w:r w:rsidRPr="005B6E4C">
              <w:rPr>
                <w:rFonts w:ascii="Arial" w:hAnsi="Arial" w:cs="Arial"/>
                <w:lang w:val="es-ES_tradnl"/>
              </w:rPr>
              <w:t xml:space="preserve"> como vacaciones?</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728"/>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lastRenderedPageBreak/>
              <w:t xml:space="preserve">11. </w:t>
            </w:r>
            <w:r w:rsidR="00240C7F">
              <w:rPr>
                <w:rFonts w:ascii="Arial" w:hAnsi="Arial" w:cs="Arial"/>
                <w:lang w:val="es-ES_tradnl"/>
              </w:rPr>
              <w:t>¿</w:t>
            </w:r>
            <w:r w:rsidRPr="005B6E4C">
              <w:rPr>
                <w:rFonts w:ascii="Arial" w:hAnsi="Arial" w:cs="Arial"/>
                <w:lang w:val="es-ES_tradnl"/>
              </w:rPr>
              <w:t>Cuánto estrés o preocupación le ha causado el que usted sienta que no puede avanzar o subir de posición</w:t>
            </w:r>
            <w:r w:rsidR="00240C7F">
              <w:rPr>
                <w:rFonts w:ascii="Arial" w:hAnsi="Arial" w:cs="Arial"/>
                <w:lang w:val="es-ES_tradnl"/>
              </w:rPr>
              <w:t xml:space="preserve"> en su trabajo</w:t>
            </w:r>
            <w:r w:rsidRPr="005B6E4C">
              <w:rPr>
                <w:rFonts w:ascii="Arial" w:hAnsi="Arial" w:cs="Arial"/>
                <w:lang w:val="es-ES_tradnl"/>
              </w:rPr>
              <w:t>?</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90"/>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12. </w:t>
            </w:r>
            <w:r w:rsidR="00240C7F">
              <w:rPr>
                <w:rFonts w:ascii="Arial" w:hAnsi="Arial" w:cs="Arial"/>
                <w:lang w:val="es-ES_tradnl"/>
              </w:rPr>
              <w:t>¿</w:t>
            </w:r>
            <w:r w:rsidRPr="005B6E4C">
              <w:rPr>
                <w:rFonts w:ascii="Arial" w:hAnsi="Arial" w:cs="Arial"/>
                <w:lang w:val="es-ES_tradnl"/>
              </w:rPr>
              <w:t>Cuánto estrés o preocupación le ha causado el que usted sienta que en su trabajo no puede competir con los americanos?</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90"/>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13. </w:t>
            </w:r>
            <w:r w:rsidR="00240C7F">
              <w:rPr>
                <w:rFonts w:ascii="Arial" w:hAnsi="Arial" w:cs="Arial"/>
                <w:lang w:val="es-ES_tradnl"/>
              </w:rPr>
              <w:t>¿</w:t>
            </w:r>
            <w:r w:rsidRPr="005B6E4C">
              <w:rPr>
                <w:rFonts w:ascii="Arial" w:hAnsi="Arial" w:cs="Arial"/>
                <w:lang w:val="es-ES_tradnl"/>
              </w:rPr>
              <w:t>Cuánto estrés o preocupación le ha causado el que usted extrañe a la familia y amigos que dejó en su país?</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00"/>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14. </w:t>
            </w:r>
            <w:r w:rsidR="00240C7F">
              <w:rPr>
                <w:rFonts w:ascii="Arial" w:hAnsi="Arial" w:cs="Arial"/>
                <w:lang w:val="es-ES_tradnl"/>
              </w:rPr>
              <w:t>¿</w:t>
            </w:r>
            <w:r w:rsidRPr="005B6E4C">
              <w:rPr>
                <w:rFonts w:ascii="Arial" w:hAnsi="Arial" w:cs="Arial"/>
                <w:lang w:val="es-ES_tradnl"/>
              </w:rPr>
              <w:t>Cuánto estrés o preocupación le ha causado el que usted se sienta triste cuando piensa en su país y extraña la vida en su país?</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1134"/>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15. </w:t>
            </w:r>
            <w:r w:rsidR="00240C7F">
              <w:rPr>
                <w:rFonts w:ascii="Arial" w:hAnsi="Arial" w:cs="Arial"/>
                <w:lang w:val="es-ES_tradnl"/>
              </w:rPr>
              <w:t>¿</w:t>
            </w:r>
            <w:r w:rsidRPr="005B6E4C">
              <w:rPr>
                <w:rFonts w:ascii="Arial" w:hAnsi="Arial" w:cs="Arial"/>
                <w:lang w:val="es-ES_tradnl"/>
              </w:rPr>
              <w:t>Cuánto estrés o preocupación le ha causado el que usted sienta que es difícil aprender como es el sistema en los Estados Unidos? (como inscribir a los niños en la escuela o como registrar el carro, por ejemplo)</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18"/>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16. </w:t>
            </w:r>
            <w:r w:rsidR="00240C7F">
              <w:rPr>
                <w:rFonts w:ascii="Arial" w:hAnsi="Arial" w:cs="Arial"/>
                <w:lang w:val="es-ES_tradnl"/>
              </w:rPr>
              <w:t>¿</w:t>
            </w:r>
            <w:r w:rsidRPr="005B6E4C">
              <w:rPr>
                <w:rFonts w:ascii="Arial" w:hAnsi="Arial" w:cs="Arial"/>
                <w:lang w:val="es-ES_tradnl"/>
              </w:rPr>
              <w:t>Cuánto estrés o preocupación le ha causado el que usted sienta que es difícil enfrentarse a situaciones nuevas aquí? (como alquilar un apartamento, por ejemplo)</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710"/>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17. </w:t>
            </w:r>
            <w:r w:rsidR="00240C7F">
              <w:rPr>
                <w:rFonts w:ascii="Arial" w:hAnsi="Arial" w:cs="Arial"/>
                <w:lang w:val="es-ES_tradnl"/>
              </w:rPr>
              <w:t>¿</w:t>
            </w:r>
            <w:r w:rsidRPr="005B6E4C">
              <w:rPr>
                <w:rFonts w:ascii="Arial" w:hAnsi="Arial" w:cs="Arial"/>
                <w:lang w:val="es-ES_tradnl"/>
              </w:rPr>
              <w:t>Cuánto estrés o preocupación le ha causado el que usted sienta que es difícil criar hijos en los Estados Unidos?</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00"/>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18. </w:t>
            </w:r>
            <w:r w:rsidR="00240C7F">
              <w:rPr>
                <w:rFonts w:ascii="Arial" w:hAnsi="Arial" w:cs="Arial"/>
                <w:lang w:val="es-ES_tradnl"/>
              </w:rPr>
              <w:t>¿</w:t>
            </w:r>
            <w:r w:rsidRPr="005B6E4C">
              <w:rPr>
                <w:rFonts w:ascii="Arial" w:hAnsi="Arial" w:cs="Arial"/>
                <w:lang w:val="es-ES_tradnl"/>
              </w:rPr>
              <w:t>Cuánto estrés o preocupación le ha causado el que usted sienta que las diferentes costumbres y creencias están causando problemas en su familia?</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18"/>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19. </w:t>
            </w:r>
            <w:r w:rsidR="00240C7F">
              <w:rPr>
                <w:rFonts w:ascii="Arial" w:hAnsi="Arial" w:cs="Arial"/>
                <w:lang w:val="es-ES_tradnl"/>
              </w:rPr>
              <w:t>¿</w:t>
            </w:r>
            <w:r w:rsidRPr="005B6E4C">
              <w:rPr>
                <w:rFonts w:ascii="Arial" w:hAnsi="Arial" w:cs="Arial"/>
                <w:lang w:val="es-ES_tradnl"/>
              </w:rPr>
              <w:t>Cuánto estrés o preocupación le ha causado el que usted sienta que aquí le tratan como si fuera una persona inferior o de segunda clase y que la gente le discrimina?</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Height w:val="872"/>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20. </w:t>
            </w:r>
            <w:r w:rsidR="00240C7F">
              <w:rPr>
                <w:rFonts w:ascii="Arial" w:hAnsi="Arial" w:cs="Arial"/>
                <w:lang w:val="es-ES_tradnl"/>
              </w:rPr>
              <w:t>¿</w:t>
            </w:r>
            <w:r w:rsidRPr="005B6E4C">
              <w:rPr>
                <w:rFonts w:ascii="Arial" w:hAnsi="Arial" w:cs="Arial"/>
                <w:lang w:val="es-ES_tradnl"/>
              </w:rPr>
              <w:t>Cuánto estrés o preocupación le ha causado el que usted sienta que los americanos no crean que usted realmente pertenece a este país?</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line="240" w:lineRule="auto"/>
              <w:jc w:val="center"/>
              <w:rPr>
                <w:rFonts w:ascii="Arial" w:hAnsi="Arial" w:cs="Arial"/>
                <w:b/>
                <w:lang w:val="es-ES_tradnl"/>
              </w:rPr>
            </w:pPr>
            <w:r w:rsidRPr="005B6E4C">
              <w:rPr>
                <w:rFonts w:ascii="Arial" w:hAnsi="Arial" w:cs="Arial"/>
                <w:b/>
                <w:lang w:val="es-ES_tradnl"/>
              </w:rPr>
              <w:t>5</w:t>
            </w:r>
          </w:p>
        </w:tc>
      </w:tr>
      <w:tr w:rsidR="005C30EB" w:rsidRPr="005B6E4C">
        <w:trPr>
          <w:cantSplit/>
        </w:trPr>
        <w:tc>
          <w:tcPr>
            <w:tcW w:w="5123" w:type="dxa"/>
          </w:tcPr>
          <w:p w:rsidR="005C30EB" w:rsidRPr="005B6E4C" w:rsidRDefault="005C30EB" w:rsidP="005C30EB">
            <w:pPr>
              <w:widowControl w:val="0"/>
              <w:spacing w:before="40" w:after="40" w:line="240" w:lineRule="auto"/>
              <w:ind w:left="360" w:hanging="360"/>
              <w:rPr>
                <w:rFonts w:ascii="Arial" w:hAnsi="Arial" w:cs="Arial"/>
                <w:lang w:val="es-ES_tradnl"/>
              </w:rPr>
            </w:pPr>
            <w:r w:rsidRPr="005B6E4C">
              <w:rPr>
                <w:rFonts w:ascii="Arial" w:hAnsi="Arial" w:cs="Arial"/>
                <w:lang w:val="es-ES_tradnl"/>
              </w:rPr>
              <w:t xml:space="preserve">21. </w:t>
            </w:r>
            <w:r w:rsidR="00240C7F">
              <w:rPr>
                <w:rFonts w:ascii="Arial" w:hAnsi="Arial" w:cs="Arial"/>
                <w:lang w:val="es-ES_tradnl"/>
              </w:rPr>
              <w:t>¿</w:t>
            </w:r>
            <w:r w:rsidRPr="005B6E4C">
              <w:rPr>
                <w:rFonts w:ascii="Arial" w:hAnsi="Arial" w:cs="Arial"/>
                <w:lang w:val="es-ES_tradnl"/>
              </w:rPr>
              <w:t>Cuánto estrés o preocupación le ha causado el que usted sienta que éste no es su país aunque viva aquí?</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1</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2</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3</w:t>
            </w:r>
          </w:p>
        </w:tc>
        <w:tc>
          <w:tcPr>
            <w:tcW w:w="1083"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4</w:t>
            </w:r>
          </w:p>
        </w:tc>
        <w:tc>
          <w:tcPr>
            <w:tcW w:w="1165" w:type="dxa"/>
            <w:vAlign w:val="center"/>
          </w:tcPr>
          <w:p w:rsidR="005C30EB" w:rsidRPr="005B6E4C" w:rsidRDefault="005C30EB" w:rsidP="005B6E4C">
            <w:pPr>
              <w:widowControl w:val="0"/>
              <w:spacing w:before="120" w:after="120" w:line="240" w:lineRule="auto"/>
              <w:jc w:val="center"/>
              <w:rPr>
                <w:rFonts w:ascii="Arial" w:hAnsi="Arial" w:cs="Arial"/>
                <w:b/>
                <w:lang w:val="es-ES_tradnl"/>
              </w:rPr>
            </w:pPr>
            <w:r w:rsidRPr="005B6E4C">
              <w:rPr>
                <w:rFonts w:ascii="Arial" w:hAnsi="Arial" w:cs="Arial"/>
                <w:b/>
                <w:lang w:val="es-ES_tradnl"/>
              </w:rPr>
              <w:t>5</w:t>
            </w:r>
          </w:p>
        </w:tc>
      </w:tr>
    </w:tbl>
    <w:p w:rsidR="005C30EB" w:rsidRPr="005B6E4C" w:rsidRDefault="005C30EB">
      <w:pPr>
        <w:rPr>
          <w:rFonts w:ascii="Arial" w:hAnsi="Arial" w:cs="Arial"/>
          <w:color w:val="231F20"/>
          <w:sz w:val="24"/>
          <w:szCs w:val="24"/>
          <w:u w:val="single"/>
          <w:lang w:val="es-ES_tradnl"/>
        </w:rPr>
      </w:pPr>
    </w:p>
    <w:p w:rsidR="005C30EB" w:rsidRPr="005B6E4C" w:rsidRDefault="005C30EB">
      <w:pPr>
        <w:rPr>
          <w:rFonts w:ascii="Arial" w:hAnsi="Arial" w:cs="Arial"/>
          <w:color w:val="231F20"/>
          <w:sz w:val="24"/>
          <w:szCs w:val="24"/>
          <w:u w:val="single"/>
          <w:lang w:val="es-ES_tradnl"/>
        </w:rPr>
      </w:pPr>
      <w:r w:rsidRPr="005B6E4C">
        <w:rPr>
          <w:rFonts w:ascii="Arial" w:hAnsi="Arial" w:cs="Arial"/>
          <w:color w:val="231F20"/>
          <w:sz w:val="24"/>
          <w:szCs w:val="24"/>
          <w:u w:val="single"/>
          <w:lang w:val="es-ES_tradnl"/>
        </w:rPr>
        <w:br w:type="page"/>
      </w:r>
    </w:p>
    <w:p w:rsidR="00A6712D" w:rsidRPr="005B6E4C" w:rsidRDefault="00967997" w:rsidP="00687224">
      <w:pPr>
        <w:autoSpaceDE w:val="0"/>
        <w:autoSpaceDN w:val="0"/>
        <w:adjustRightInd w:val="0"/>
        <w:spacing w:after="0" w:line="240" w:lineRule="auto"/>
        <w:rPr>
          <w:rFonts w:ascii="Arial" w:hAnsi="Arial" w:cs="Arial"/>
          <w:color w:val="231F20"/>
          <w:sz w:val="24"/>
          <w:szCs w:val="24"/>
          <w:u w:val="single"/>
          <w:lang w:val="es-ES_tradnl"/>
        </w:rPr>
      </w:pPr>
      <w:r w:rsidRPr="005B6E4C">
        <w:rPr>
          <w:rFonts w:ascii="Arial" w:hAnsi="Arial" w:cs="Arial"/>
          <w:noProof/>
          <w:color w:val="231F20"/>
          <w:sz w:val="24"/>
          <w:szCs w:val="24"/>
        </w:rPr>
        <w:lastRenderedPageBreak/>
        <w:drawing>
          <wp:anchor distT="0" distB="0" distL="114300" distR="114300" simplePos="0" relativeHeight="251664384" behindDoc="0" locked="0" layoutInCell="1" allowOverlap="1">
            <wp:simplePos x="0" y="0"/>
            <wp:positionH relativeFrom="margin">
              <wp:posOffset>-1193165</wp:posOffset>
            </wp:positionH>
            <wp:positionV relativeFrom="paragraph">
              <wp:posOffset>1497965</wp:posOffset>
            </wp:positionV>
            <wp:extent cx="7832090" cy="4866640"/>
            <wp:effectExtent l="0" t="3175"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832090" cy="4866640"/>
                    </a:xfrm>
                    <a:prstGeom prst="rect">
                      <a:avLst/>
                    </a:prstGeom>
                    <a:noFill/>
                    <a:ln>
                      <a:noFill/>
                    </a:ln>
                  </pic:spPr>
                </pic:pic>
              </a:graphicData>
            </a:graphic>
          </wp:anchor>
        </w:drawing>
      </w:r>
    </w:p>
    <w:p w:rsidR="00A6712D" w:rsidRPr="005B6E4C" w:rsidRDefault="00A6712D" w:rsidP="00687224">
      <w:pPr>
        <w:autoSpaceDE w:val="0"/>
        <w:autoSpaceDN w:val="0"/>
        <w:adjustRightInd w:val="0"/>
        <w:spacing w:after="0" w:line="240" w:lineRule="auto"/>
        <w:rPr>
          <w:rFonts w:ascii="Arial" w:hAnsi="Arial" w:cs="Arial"/>
          <w:color w:val="231F20"/>
          <w:sz w:val="24"/>
          <w:szCs w:val="24"/>
          <w:u w:val="single"/>
          <w:lang w:val="es-ES_tradnl"/>
        </w:rPr>
      </w:pPr>
    </w:p>
    <w:p w:rsidR="00A6712D" w:rsidRPr="005B6E4C" w:rsidRDefault="00A6712D" w:rsidP="00687224">
      <w:pPr>
        <w:autoSpaceDE w:val="0"/>
        <w:autoSpaceDN w:val="0"/>
        <w:adjustRightInd w:val="0"/>
        <w:spacing w:after="0" w:line="240" w:lineRule="auto"/>
        <w:rPr>
          <w:rFonts w:ascii="Arial" w:hAnsi="Arial" w:cs="Arial"/>
          <w:color w:val="231F20"/>
          <w:sz w:val="24"/>
          <w:szCs w:val="24"/>
          <w:u w:val="single"/>
          <w:lang w:val="es-ES_tradnl"/>
        </w:rPr>
      </w:pPr>
    </w:p>
    <w:p w:rsidR="00A6712D" w:rsidRPr="005B6E4C" w:rsidRDefault="00A6712D" w:rsidP="00687224">
      <w:pPr>
        <w:autoSpaceDE w:val="0"/>
        <w:autoSpaceDN w:val="0"/>
        <w:adjustRightInd w:val="0"/>
        <w:spacing w:after="0" w:line="240" w:lineRule="auto"/>
        <w:rPr>
          <w:rFonts w:ascii="Arial" w:hAnsi="Arial" w:cs="Arial"/>
          <w:color w:val="231F20"/>
          <w:sz w:val="24"/>
          <w:szCs w:val="24"/>
          <w:u w:val="single"/>
          <w:lang w:val="es-ES_tradnl"/>
        </w:rPr>
      </w:pPr>
    </w:p>
    <w:p w:rsidR="00A6712D" w:rsidRPr="005B6E4C" w:rsidRDefault="00A6712D" w:rsidP="00687224">
      <w:pPr>
        <w:autoSpaceDE w:val="0"/>
        <w:autoSpaceDN w:val="0"/>
        <w:adjustRightInd w:val="0"/>
        <w:spacing w:after="0" w:line="240" w:lineRule="auto"/>
        <w:rPr>
          <w:rFonts w:ascii="Arial" w:hAnsi="Arial" w:cs="Arial"/>
          <w:color w:val="231F20"/>
          <w:sz w:val="24"/>
          <w:szCs w:val="24"/>
          <w:u w:val="single"/>
          <w:lang w:val="es-ES_tradnl"/>
        </w:rPr>
      </w:pPr>
    </w:p>
    <w:p w:rsidR="00A6712D" w:rsidRPr="005B6E4C" w:rsidRDefault="00A6712D" w:rsidP="00687224">
      <w:pPr>
        <w:autoSpaceDE w:val="0"/>
        <w:autoSpaceDN w:val="0"/>
        <w:adjustRightInd w:val="0"/>
        <w:spacing w:after="0" w:line="240" w:lineRule="auto"/>
        <w:rPr>
          <w:rFonts w:ascii="Arial" w:hAnsi="Arial" w:cs="Arial"/>
          <w:color w:val="231F20"/>
          <w:sz w:val="24"/>
          <w:szCs w:val="24"/>
          <w:u w:val="single"/>
          <w:lang w:val="es-ES_tradnl"/>
        </w:rPr>
      </w:pPr>
    </w:p>
    <w:p w:rsidR="00A6712D" w:rsidRPr="005B6E4C" w:rsidRDefault="00A6712D" w:rsidP="00687224">
      <w:pPr>
        <w:autoSpaceDE w:val="0"/>
        <w:autoSpaceDN w:val="0"/>
        <w:adjustRightInd w:val="0"/>
        <w:spacing w:after="0" w:line="240" w:lineRule="auto"/>
        <w:rPr>
          <w:rFonts w:ascii="Arial" w:hAnsi="Arial" w:cs="Arial"/>
          <w:color w:val="231F20"/>
          <w:sz w:val="24"/>
          <w:szCs w:val="24"/>
          <w:u w:val="single"/>
          <w:lang w:val="es-ES_tradnl"/>
        </w:rPr>
      </w:pPr>
    </w:p>
    <w:p w:rsidR="00A6712D" w:rsidRPr="005B6E4C" w:rsidRDefault="00A6712D" w:rsidP="00687224">
      <w:pPr>
        <w:autoSpaceDE w:val="0"/>
        <w:autoSpaceDN w:val="0"/>
        <w:adjustRightInd w:val="0"/>
        <w:spacing w:after="0" w:line="240" w:lineRule="auto"/>
        <w:rPr>
          <w:rFonts w:ascii="Arial" w:hAnsi="Arial" w:cs="Arial"/>
          <w:color w:val="231F20"/>
          <w:sz w:val="24"/>
          <w:szCs w:val="24"/>
          <w:u w:val="single"/>
          <w:lang w:val="es-ES_tradnl"/>
        </w:rPr>
      </w:pPr>
    </w:p>
    <w:p w:rsidR="00A6712D" w:rsidRPr="00A6712D" w:rsidRDefault="00A6712D" w:rsidP="00687224">
      <w:pPr>
        <w:autoSpaceDE w:val="0"/>
        <w:autoSpaceDN w:val="0"/>
        <w:adjustRightInd w:val="0"/>
        <w:spacing w:after="0" w:line="240" w:lineRule="auto"/>
        <w:rPr>
          <w:rFonts w:ascii="Arial" w:hAnsi="Arial" w:cs="Arial"/>
          <w:color w:val="231F20"/>
          <w:sz w:val="24"/>
          <w:szCs w:val="24"/>
          <w:u w:val="single"/>
        </w:rPr>
      </w:pPr>
    </w:p>
    <w:p w:rsidR="00A6712D" w:rsidRPr="00A6712D" w:rsidRDefault="00A6712D" w:rsidP="00687224">
      <w:pPr>
        <w:autoSpaceDE w:val="0"/>
        <w:autoSpaceDN w:val="0"/>
        <w:adjustRightInd w:val="0"/>
        <w:spacing w:after="0" w:line="240" w:lineRule="auto"/>
        <w:rPr>
          <w:rFonts w:ascii="Arial" w:hAnsi="Arial" w:cs="Arial"/>
          <w:color w:val="231F20"/>
          <w:sz w:val="24"/>
          <w:szCs w:val="24"/>
          <w:u w:val="single"/>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p w:rsidR="00A6712D" w:rsidRPr="00A6712D" w:rsidRDefault="00A6712D" w:rsidP="00687224">
      <w:pPr>
        <w:autoSpaceDE w:val="0"/>
        <w:autoSpaceDN w:val="0"/>
        <w:adjustRightInd w:val="0"/>
        <w:spacing w:after="0" w:line="240" w:lineRule="auto"/>
        <w:rPr>
          <w:rFonts w:ascii="Arial" w:hAnsi="Arial" w:cs="Arial"/>
          <w:color w:val="231F20"/>
        </w:rPr>
      </w:pPr>
    </w:p>
    <w:sectPr w:rsidR="00A6712D" w:rsidRPr="00A6712D" w:rsidSect="005C30EB">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5E" w:rsidRDefault="008D265E" w:rsidP="00314DE7">
      <w:pPr>
        <w:spacing w:after="0" w:line="240" w:lineRule="auto"/>
      </w:pPr>
      <w:r>
        <w:separator/>
      </w:r>
    </w:p>
  </w:endnote>
  <w:endnote w:type="continuationSeparator" w:id="0">
    <w:p w:rsidR="008D265E" w:rsidRDefault="008D265E" w:rsidP="0031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C" w:rsidRPr="00967DB2" w:rsidRDefault="005B6E4C" w:rsidP="00967DB2">
    <w:pPr>
      <w:pStyle w:val="Footer"/>
      <w:spacing w:before="60"/>
      <w:ind w:left="1440"/>
      <w:rPr>
        <w:sz w:val="18"/>
        <w:szCs w:val="18"/>
      </w:rPr>
    </w:pPr>
    <w:r w:rsidRPr="00967DB2">
      <w:rPr>
        <w:rFonts w:ascii="Arial" w:hAnsi="Arial" w:cs="Arial"/>
        <w:noProof/>
        <w:sz w:val="18"/>
        <w:szCs w:val="18"/>
      </w:rPr>
      <w:drawing>
        <wp:anchor distT="0" distB="0" distL="114300" distR="114300" simplePos="0" relativeHeight="251659264" behindDoc="0" locked="0" layoutInCell="1" allowOverlap="1">
          <wp:simplePos x="0" y="0"/>
          <wp:positionH relativeFrom="margin">
            <wp:posOffset>-174625</wp:posOffset>
          </wp:positionH>
          <wp:positionV relativeFrom="bottomMargin">
            <wp:posOffset>57785</wp:posOffset>
          </wp:positionV>
          <wp:extent cx="955675" cy="333375"/>
          <wp:effectExtent l="0" t="0" r="0" b="9525"/>
          <wp:wrapSquare wrapText="bothSides"/>
          <wp:docPr id="4" name="Picture 4" descr="C:\Users\lchacon\Desktop\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hacon\Desktop\by-nc-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675" cy="333375"/>
                  </a:xfrm>
                  <a:prstGeom prst="rect">
                    <a:avLst/>
                  </a:prstGeom>
                  <a:noFill/>
                  <a:ln>
                    <a:noFill/>
                  </a:ln>
                </pic:spPr>
              </pic:pic>
            </a:graphicData>
          </a:graphic>
        </wp:anchor>
      </w:drawing>
    </w:r>
    <w:r w:rsidRPr="00967DB2">
      <w:rPr>
        <w:rFonts w:ascii="Arial" w:hAnsi="Arial" w:cs="Arial"/>
        <w:sz w:val="18"/>
        <w:szCs w:val="18"/>
      </w:rPr>
      <w:t>© 2015, The Regents of the University of California. This work is licensed under a Creative Commons Attribution-</w:t>
    </w:r>
    <w:proofErr w:type="spellStart"/>
    <w:r w:rsidRPr="00967DB2">
      <w:rPr>
        <w:rFonts w:ascii="Arial" w:hAnsi="Arial" w:cs="Arial"/>
        <w:sz w:val="18"/>
        <w:szCs w:val="18"/>
      </w:rPr>
      <w:t>NonCommercial</w:t>
    </w:r>
    <w:proofErr w:type="spellEnd"/>
    <w:r w:rsidRPr="00967DB2">
      <w:rPr>
        <w:rFonts w:ascii="Arial" w:hAnsi="Arial" w:cs="Arial"/>
        <w:sz w:val="18"/>
        <w:szCs w:val="18"/>
      </w:rPr>
      <w:t>-</w:t>
    </w:r>
    <w:proofErr w:type="spellStart"/>
    <w:r w:rsidRPr="00967DB2">
      <w:rPr>
        <w:rFonts w:ascii="Arial" w:hAnsi="Arial" w:cs="Arial"/>
        <w:sz w:val="18"/>
        <w:szCs w:val="18"/>
      </w:rPr>
      <w:t>ShareAlike</w:t>
    </w:r>
    <w:proofErr w:type="spellEnd"/>
    <w:r w:rsidRPr="00967DB2">
      <w:rPr>
        <w:rFonts w:ascii="Arial" w:hAnsi="Arial" w:cs="Arial"/>
        <w:sz w:val="18"/>
        <w:szCs w:val="18"/>
      </w:rPr>
      <w:t xml:space="preserve"> 4.0 International License. To view a copy of this license, visit </w:t>
    </w:r>
    <w:hyperlink r:id="rId2" w:history="1">
      <w:r w:rsidRPr="00967DB2">
        <w:rPr>
          <w:rStyle w:val="Hyperlink"/>
          <w:rFonts w:ascii="Arial" w:hAnsi="Arial" w:cs="Arial"/>
          <w:sz w:val="18"/>
          <w:szCs w:val="18"/>
        </w:rPr>
        <w:t>https://creativecommons.org/licenses/by-nc-sa/4.0/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5E" w:rsidRDefault="008D265E" w:rsidP="00314DE7">
      <w:pPr>
        <w:spacing w:after="0" w:line="240" w:lineRule="auto"/>
      </w:pPr>
      <w:r>
        <w:separator/>
      </w:r>
    </w:p>
  </w:footnote>
  <w:footnote w:type="continuationSeparator" w:id="0">
    <w:p w:rsidR="008D265E" w:rsidRDefault="008D265E" w:rsidP="00314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4F25"/>
    <w:multiLevelType w:val="hybridMultilevel"/>
    <w:tmpl w:val="51663FC4"/>
    <w:lvl w:ilvl="0" w:tplc="0532B51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173585"/>
    <w:multiLevelType w:val="hybridMultilevel"/>
    <w:tmpl w:val="B6D4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77BCA"/>
    <w:multiLevelType w:val="hybridMultilevel"/>
    <w:tmpl w:val="826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336E4"/>
    <w:multiLevelType w:val="hybridMultilevel"/>
    <w:tmpl w:val="24A05C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30EB4"/>
    <w:rsid w:val="0003644B"/>
    <w:rsid w:val="000829BA"/>
    <w:rsid w:val="000871C0"/>
    <w:rsid w:val="000920F7"/>
    <w:rsid w:val="000A27C3"/>
    <w:rsid w:val="000A462E"/>
    <w:rsid w:val="000A7B93"/>
    <w:rsid w:val="000B6DA5"/>
    <w:rsid w:val="000C0FB9"/>
    <w:rsid w:val="000F01F4"/>
    <w:rsid w:val="000F1545"/>
    <w:rsid w:val="000F49AB"/>
    <w:rsid w:val="00117204"/>
    <w:rsid w:val="001A3DE4"/>
    <w:rsid w:val="001B12A8"/>
    <w:rsid w:val="001C491B"/>
    <w:rsid w:val="001D19EE"/>
    <w:rsid w:val="001D5FBA"/>
    <w:rsid w:val="00210B90"/>
    <w:rsid w:val="00234729"/>
    <w:rsid w:val="00240C7F"/>
    <w:rsid w:val="00243AD3"/>
    <w:rsid w:val="00244157"/>
    <w:rsid w:val="002601FB"/>
    <w:rsid w:val="00265DB2"/>
    <w:rsid w:val="00267D59"/>
    <w:rsid w:val="00280048"/>
    <w:rsid w:val="002878D5"/>
    <w:rsid w:val="002927F0"/>
    <w:rsid w:val="002A6743"/>
    <w:rsid w:val="002C63D4"/>
    <w:rsid w:val="002C7A06"/>
    <w:rsid w:val="002D2725"/>
    <w:rsid w:val="002E580B"/>
    <w:rsid w:val="002F544E"/>
    <w:rsid w:val="0031124E"/>
    <w:rsid w:val="00314DE7"/>
    <w:rsid w:val="00316FC6"/>
    <w:rsid w:val="00350310"/>
    <w:rsid w:val="003528F7"/>
    <w:rsid w:val="003622F4"/>
    <w:rsid w:val="00386F14"/>
    <w:rsid w:val="00396535"/>
    <w:rsid w:val="003A7C33"/>
    <w:rsid w:val="003D4EED"/>
    <w:rsid w:val="003D63B9"/>
    <w:rsid w:val="003E1D12"/>
    <w:rsid w:val="00401B84"/>
    <w:rsid w:val="004332D8"/>
    <w:rsid w:val="00477E5C"/>
    <w:rsid w:val="005132A6"/>
    <w:rsid w:val="005409BE"/>
    <w:rsid w:val="00573201"/>
    <w:rsid w:val="00573562"/>
    <w:rsid w:val="0059288A"/>
    <w:rsid w:val="005A0C8A"/>
    <w:rsid w:val="005A1F88"/>
    <w:rsid w:val="005B6E4C"/>
    <w:rsid w:val="005C30EB"/>
    <w:rsid w:val="005D4401"/>
    <w:rsid w:val="005F3B70"/>
    <w:rsid w:val="00617318"/>
    <w:rsid w:val="00646E3B"/>
    <w:rsid w:val="00675C30"/>
    <w:rsid w:val="0068293C"/>
    <w:rsid w:val="00687224"/>
    <w:rsid w:val="006D6862"/>
    <w:rsid w:val="007121CE"/>
    <w:rsid w:val="0071644F"/>
    <w:rsid w:val="0071721A"/>
    <w:rsid w:val="00730424"/>
    <w:rsid w:val="00753147"/>
    <w:rsid w:val="00781DCF"/>
    <w:rsid w:val="0079372D"/>
    <w:rsid w:val="007B1A4E"/>
    <w:rsid w:val="007D718C"/>
    <w:rsid w:val="00840003"/>
    <w:rsid w:val="00855492"/>
    <w:rsid w:val="008C0D51"/>
    <w:rsid w:val="008D265E"/>
    <w:rsid w:val="00911FB3"/>
    <w:rsid w:val="00923E4C"/>
    <w:rsid w:val="00927789"/>
    <w:rsid w:val="009348B6"/>
    <w:rsid w:val="009375C1"/>
    <w:rsid w:val="00940414"/>
    <w:rsid w:val="00967997"/>
    <w:rsid w:val="00967DB2"/>
    <w:rsid w:val="009810B3"/>
    <w:rsid w:val="00993BEC"/>
    <w:rsid w:val="009A1385"/>
    <w:rsid w:val="009A19E2"/>
    <w:rsid w:val="009F5941"/>
    <w:rsid w:val="00A6712D"/>
    <w:rsid w:val="00AD398C"/>
    <w:rsid w:val="00AF3F80"/>
    <w:rsid w:val="00AF4081"/>
    <w:rsid w:val="00B77D57"/>
    <w:rsid w:val="00BB0AA2"/>
    <w:rsid w:val="00C13C58"/>
    <w:rsid w:val="00C57F72"/>
    <w:rsid w:val="00C76DF8"/>
    <w:rsid w:val="00C81A51"/>
    <w:rsid w:val="00C962B2"/>
    <w:rsid w:val="00CB13AD"/>
    <w:rsid w:val="00CE1582"/>
    <w:rsid w:val="00CF214C"/>
    <w:rsid w:val="00CF53A2"/>
    <w:rsid w:val="00D4724B"/>
    <w:rsid w:val="00D60A9F"/>
    <w:rsid w:val="00DC0A35"/>
    <w:rsid w:val="00DC711D"/>
    <w:rsid w:val="00E46A92"/>
    <w:rsid w:val="00E5074A"/>
    <w:rsid w:val="00E85D4B"/>
    <w:rsid w:val="00EA24D2"/>
    <w:rsid w:val="00EB756C"/>
    <w:rsid w:val="00EC152F"/>
    <w:rsid w:val="00F023FA"/>
    <w:rsid w:val="00F33662"/>
    <w:rsid w:val="00F46680"/>
    <w:rsid w:val="00F94E63"/>
    <w:rsid w:val="00FB158C"/>
    <w:rsid w:val="00FB46AD"/>
    <w:rsid w:val="00FC3D88"/>
    <w:rsid w:val="00FC4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D9F20"/>
  <w15:docId w15:val="{7E1E156C-82CD-41D6-B796-B9ADB747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8B6"/>
    <w:rPr>
      <w:color w:val="0000FF"/>
      <w:u w:val="single"/>
    </w:rPr>
  </w:style>
  <w:style w:type="table" w:styleId="TableGrid">
    <w:name w:val="Table Grid"/>
    <w:basedOn w:val="TableNormal"/>
    <w:uiPriority w:val="39"/>
    <w:rsid w:val="0093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2D8"/>
    <w:pPr>
      <w:ind w:left="720"/>
      <w:contextualSpacing/>
    </w:pPr>
  </w:style>
  <w:style w:type="character" w:styleId="PageNumber">
    <w:name w:val="page number"/>
    <w:basedOn w:val="DefaultParagraphFont"/>
    <w:uiPriority w:val="99"/>
    <w:semiHidden/>
    <w:unhideWhenUsed/>
    <w:rsid w:val="00A6712D"/>
  </w:style>
  <w:style w:type="character" w:styleId="CommentReference">
    <w:name w:val="annotation reference"/>
    <w:rsid w:val="00A6712D"/>
    <w:rPr>
      <w:sz w:val="16"/>
      <w:szCs w:val="16"/>
    </w:rPr>
  </w:style>
  <w:style w:type="paragraph" w:styleId="CommentText">
    <w:name w:val="annotation text"/>
    <w:basedOn w:val="Normal"/>
    <w:link w:val="CommentTextChar"/>
    <w:rsid w:val="00A6712D"/>
    <w:pPr>
      <w:spacing w:after="0" w:line="240" w:lineRule="auto"/>
    </w:pPr>
    <w:rPr>
      <w:rFonts w:ascii="Arial" w:eastAsia="Cambria" w:hAnsi="Arial" w:cs="Times New Roman"/>
      <w:sz w:val="20"/>
      <w:szCs w:val="20"/>
    </w:rPr>
  </w:style>
  <w:style w:type="character" w:customStyle="1" w:styleId="CommentTextChar">
    <w:name w:val="Comment Text Char"/>
    <w:basedOn w:val="DefaultParagraphFont"/>
    <w:link w:val="CommentText"/>
    <w:rsid w:val="00A6712D"/>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A6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2D"/>
    <w:rPr>
      <w:rFonts w:ascii="Segoe UI" w:hAnsi="Segoe UI" w:cs="Segoe UI"/>
      <w:sz w:val="18"/>
      <w:szCs w:val="18"/>
    </w:rPr>
  </w:style>
  <w:style w:type="paragraph" w:styleId="Header">
    <w:name w:val="header"/>
    <w:basedOn w:val="Normal"/>
    <w:link w:val="HeaderChar"/>
    <w:uiPriority w:val="99"/>
    <w:unhideWhenUsed/>
    <w:rsid w:val="0031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E7"/>
  </w:style>
  <w:style w:type="paragraph" w:styleId="Footer">
    <w:name w:val="footer"/>
    <w:basedOn w:val="Normal"/>
    <w:link w:val="FooterChar"/>
    <w:uiPriority w:val="99"/>
    <w:unhideWhenUsed/>
    <w:rsid w:val="0031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E7"/>
  </w:style>
  <w:style w:type="character" w:styleId="PlaceholderText">
    <w:name w:val="Placeholder Text"/>
    <w:basedOn w:val="DefaultParagraphFont"/>
    <w:uiPriority w:val="99"/>
    <w:semiHidden/>
    <w:rsid w:val="007D718C"/>
    <w:rPr>
      <w:color w:val="808080"/>
    </w:rPr>
  </w:style>
  <w:style w:type="character" w:styleId="FollowedHyperlink">
    <w:name w:val="FollowedHyperlink"/>
    <w:basedOn w:val="DefaultParagraphFont"/>
    <w:uiPriority w:val="99"/>
    <w:semiHidden/>
    <w:unhideWhenUsed/>
    <w:rsid w:val="00675C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6678">
      <w:bodyDiv w:val="1"/>
      <w:marLeft w:val="0"/>
      <w:marRight w:val="0"/>
      <w:marTop w:val="0"/>
      <w:marBottom w:val="0"/>
      <w:divBdr>
        <w:top w:val="none" w:sz="0" w:space="0" w:color="auto"/>
        <w:left w:val="none" w:sz="0" w:space="0" w:color="auto"/>
        <w:bottom w:val="none" w:sz="0" w:space="0" w:color="auto"/>
        <w:right w:val="none" w:sz="0" w:space="0" w:color="auto"/>
      </w:divBdr>
    </w:div>
    <w:div w:id="979268079">
      <w:bodyDiv w:val="1"/>
      <w:marLeft w:val="0"/>
      <w:marRight w:val="0"/>
      <w:marTop w:val="0"/>
      <w:marBottom w:val="0"/>
      <w:divBdr>
        <w:top w:val="none" w:sz="0" w:space="0" w:color="auto"/>
        <w:left w:val="none" w:sz="0" w:space="0" w:color="auto"/>
        <w:bottom w:val="none" w:sz="0" w:space="0" w:color="auto"/>
        <w:right w:val="none" w:sz="0" w:space="0" w:color="auto"/>
      </w:divBdr>
    </w:div>
    <w:div w:id="982388355">
      <w:bodyDiv w:val="1"/>
      <w:marLeft w:val="0"/>
      <w:marRight w:val="0"/>
      <w:marTop w:val="0"/>
      <w:marBottom w:val="0"/>
      <w:divBdr>
        <w:top w:val="none" w:sz="0" w:space="0" w:color="auto"/>
        <w:left w:val="none" w:sz="0" w:space="0" w:color="auto"/>
        <w:bottom w:val="none" w:sz="0" w:space="0" w:color="auto"/>
        <w:right w:val="none" w:sz="0" w:space="0" w:color="auto"/>
      </w:divBdr>
    </w:div>
    <w:div w:id="1207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sternberg@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A640-C588-44F5-AECC-CF1860DE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 Liliana</dc:creator>
  <cp:lastModifiedBy>Stewart, Anita</cp:lastModifiedBy>
  <cp:revision>2</cp:revision>
  <cp:lastPrinted>2019-02-10T00:38:00Z</cp:lastPrinted>
  <dcterms:created xsi:type="dcterms:W3CDTF">2019-03-25T14:59:00Z</dcterms:created>
  <dcterms:modified xsi:type="dcterms:W3CDTF">2019-03-25T14:59:00Z</dcterms:modified>
</cp:coreProperties>
</file>